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5" w:type="dxa"/>
        <w:tblInd w:w="-355" w:type="dxa"/>
        <w:tblLook w:val="04A0" w:firstRow="1" w:lastRow="0" w:firstColumn="1" w:lastColumn="0" w:noHBand="0" w:noVBand="1"/>
      </w:tblPr>
      <w:tblGrid>
        <w:gridCol w:w="1834"/>
        <w:gridCol w:w="606"/>
        <w:gridCol w:w="2085"/>
        <w:gridCol w:w="2086"/>
        <w:gridCol w:w="1564"/>
        <w:gridCol w:w="1890"/>
      </w:tblGrid>
      <w:tr w:rsidR="00E67F72" w:rsidRPr="005B359C" w14:paraId="5A7D4497" w14:textId="77777777" w:rsidTr="001F6859">
        <w:trPr>
          <w:trHeight w:val="680"/>
        </w:trPr>
        <w:tc>
          <w:tcPr>
            <w:tcW w:w="10065" w:type="dxa"/>
            <w:gridSpan w:val="6"/>
            <w:vAlign w:val="center"/>
          </w:tcPr>
          <w:p w14:paraId="5F299D1D" w14:textId="5A35F94E" w:rsidR="006B1BBB" w:rsidRPr="001A115E" w:rsidRDefault="007D5EE7" w:rsidP="15AA9C9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IBM 525</w:t>
            </w:r>
            <w:r w:rsidR="01F385F9" w:rsidRPr="15AA9C94">
              <w:rPr>
                <w:b/>
                <w:bCs/>
                <w:sz w:val="24"/>
              </w:rPr>
              <w:t xml:space="preserve"> - </w:t>
            </w:r>
            <w:r w:rsidRPr="007D5EE7">
              <w:rPr>
                <w:b/>
                <w:bCs/>
                <w:sz w:val="24"/>
              </w:rPr>
              <w:t>Cognition and Resilience in Decision Making</w:t>
            </w:r>
          </w:p>
        </w:tc>
      </w:tr>
      <w:tr w:rsidR="00E67F72" w:rsidRPr="005B359C" w14:paraId="2EBCE289" w14:textId="77777777" w:rsidTr="001F6859">
        <w:trPr>
          <w:trHeight w:val="340"/>
        </w:trPr>
        <w:tc>
          <w:tcPr>
            <w:tcW w:w="1834" w:type="dxa"/>
            <w:vAlign w:val="center"/>
          </w:tcPr>
          <w:p w14:paraId="12BD33A5" w14:textId="33921A84" w:rsidR="00E67F72" w:rsidRPr="00614E19" w:rsidRDefault="00E67F72" w:rsidP="00A40CEB">
            <w:pPr>
              <w:jc w:val="center"/>
              <w:rPr>
                <w:b/>
                <w:bCs/>
                <w:szCs w:val="20"/>
              </w:rPr>
            </w:pPr>
            <w:r w:rsidRPr="00614E19">
              <w:rPr>
                <w:b/>
                <w:bCs/>
                <w:szCs w:val="20"/>
              </w:rPr>
              <w:t>Course</w:t>
            </w:r>
            <w:r w:rsidR="0067413A">
              <w:rPr>
                <w:b/>
                <w:bCs/>
                <w:szCs w:val="20"/>
              </w:rPr>
              <w:t xml:space="preserve"> Code</w:t>
            </w:r>
            <w:r w:rsidRPr="00614E19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777" w:type="dxa"/>
            <w:gridSpan w:val="3"/>
            <w:vAlign w:val="center"/>
          </w:tcPr>
          <w:p w14:paraId="7F72EBCC" w14:textId="071018D1" w:rsidR="00E67F72" w:rsidRPr="00614E19" w:rsidRDefault="00E67F72" w:rsidP="00A40CEB">
            <w:pPr>
              <w:jc w:val="center"/>
              <w:rPr>
                <w:b/>
                <w:bCs/>
                <w:szCs w:val="20"/>
              </w:rPr>
            </w:pPr>
            <w:r w:rsidRPr="00614E19">
              <w:rPr>
                <w:b/>
                <w:bCs/>
                <w:szCs w:val="20"/>
              </w:rPr>
              <w:t>Course</w:t>
            </w:r>
            <w:r>
              <w:rPr>
                <w:b/>
                <w:bCs/>
                <w:szCs w:val="20"/>
              </w:rPr>
              <w:t xml:space="preserve"> </w:t>
            </w:r>
            <w:r w:rsidR="0067413A" w:rsidRPr="00614E19">
              <w:rPr>
                <w:b/>
                <w:bCs/>
                <w:szCs w:val="20"/>
              </w:rPr>
              <w:t>Name</w:t>
            </w:r>
          </w:p>
        </w:tc>
        <w:tc>
          <w:tcPr>
            <w:tcW w:w="3454" w:type="dxa"/>
            <w:gridSpan w:val="2"/>
            <w:vAlign w:val="center"/>
          </w:tcPr>
          <w:p w14:paraId="76CCED6A" w14:textId="77777777" w:rsidR="00E67F72" w:rsidRPr="00614E19" w:rsidRDefault="00E67F72" w:rsidP="00A40CEB">
            <w:pPr>
              <w:jc w:val="center"/>
              <w:rPr>
                <w:b/>
                <w:bCs/>
                <w:szCs w:val="20"/>
              </w:rPr>
            </w:pPr>
            <w:r w:rsidRPr="00614E19">
              <w:rPr>
                <w:b/>
                <w:bCs/>
                <w:szCs w:val="20"/>
              </w:rPr>
              <w:t>Semester</w:t>
            </w:r>
          </w:p>
        </w:tc>
      </w:tr>
      <w:tr w:rsidR="00E67F72" w:rsidRPr="005B359C" w14:paraId="03D5AC82" w14:textId="77777777" w:rsidTr="001F6859">
        <w:trPr>
          <w:trHeight w:val="340"/>
        </w:trPr>
        <w:tc>
          <w:tcPr>
            <w:tcW w:w="1834" w:type="dxa"/>
            <w:vAlign w:val="center"/>
          </w:tcPr>
          <w:p w14:paraId="1F4B7252" w14:textId="1BF6D3F1" w:rsidR="00E67F72" w:rsidRPr="00614E19" w:rsidRDefault="007D5EE7" w:rsidP="003824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IBM525</w:t>
            </w:r>
          </w:p>
        </w:tc>
        <w:tc>
          <w:tcPr>
            <w:tcW w:w="4777" w:type="dxa"/>
            <w:gridSpan w:val="3"/>
            <w:vAlign w:val="center"/>
          </w:tcPr>
          <w:p w14:paraId="2C6D7162" w14:textId="51715867" w:rsidR="00E67F72" w:rsidRPr="00614E19" w:rsidRDefault="007D5EE7" w:rsidP="00EB598B">
            <w:pPr>
              <w:rPr>
                <w:szCs w:val="20"/>
              </w:rPr>
            </w:pPr>
            <w:r w:rsidRPr="007D5EE7">
              <w:rPr>
                <w:szCs w:val="20"/>
              </w:rPr>
              <w:t>Cognition and Resilience in Decision Making</w:t>
            </w:r>
          </w:p>
        </w:tc>
        <w:tc>
          <w:tcPr>
            <w:tcW w:w="3454" w:type="dxa"/>
            <w:gridSpan w:val="2"/>
            <w:vAlign w:val="center"/>
          </w:tcPr>
          <w:p w14:paraId="7DA37BEA" w14:textId="72B889A6" w:rsidR="00E67F72" w:rsidRPr="00614E19" w:rsidRDefault="32D32204" w:rsidP="6B9BC4F3">
            <w:pPr>
              <w:jc w:val="center"/>
              <w:rPr>
                <w:rFonts w:ascii="MS Gothic" w:eastAsia="MS Gothic" w:hAnsi="MS Gothic"/>
              </w:rPr>
            </w:pPr>
            <w:r>
              <w:t xml:space="preserve">Fall </w:t>
            </w:r>
            <w:sdt>
              <w:sdtPr>
                <w:id w:val="-125858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5E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Spring </w:t>
            </w:r>
            <w:sdt>
              <w:sdtPr>
                <w:id w:val="1393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bookmarkStart w:id="0" w:name="_Int_vJ4ai4HK"/>
                <w:r w:rsidRPr="6B9BC4F3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 Summer</w:t>
            </w:r>
            <w:bookmarkEnd w:id="0"/>
            <w:r>
              <w:t xml:space="preserve"> </w:t>
            </w:r>
            <w:sdt>
              <w:sdtPr>
                <w:id w:val="193293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B9BC4F3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E67F72" w:rsidRPr="005B359C" w14:paraId="24AEB2BD" w14:textId="77777777" w:rsidTr="001F6859">
        <w:trPr>
          <w:trHeight w:val="340"/>
        </w:trPr>
        <w:tc>
          <w:tcPr>
            <w:tcW w:w="6611" w:type="dxa"/>
            <w:gridSpan w:val="4"/>
            <w:vAlign w:val="center"/>
          </w:tcPr>
          <w:p w14:paraId="3747AB4D" w14:textId="77777777" w:rsidR="00E67F72" w:rsidRPr="00322BE1" w:rsidRDefault="00E67F72" w:rsidP="00A40CEB">
            <w:pPr>
              <w:jc w:val="center"/>
              <w:rPr>
                <w:b/>
                <w:bCs/>
                <w:szCs w:val="20"/>
              </w:rPr>
            </w:pPr>
            <w:r w:rsidRPr="00322BE1">
              <w:rPr>
                <w:b/>
                <w:bCs/>
                <w:szCs w:val="20"/>
              </w:rPr>
              <w:t>Hours</w:t>
            </w:r>
          </w:p>
        </w:tc>
        <w:tc>
          <w:tcPr>
            <w:tcW w:w="1564" w:type="dxa"/>
            <w:vAlign w:val="center"/>
          </w:tcPr>
          <w:p w14:paraId="53838C07" w14:textId="77777777" w:rsidR="00E67F72" w:rsidRPr="00322BE1" w:rsidRDefault="00E67F72" w:rsidP="00A40CEB">
            <w:pPr>
              <w:jc w:val="center"/>
              <w:rPr>
                <w:b/>
                <w:bCs/>
                <w:szCs w:val="20"/>
              </w:rPr>
            </w:pPr>
            <w:r w:rsidRPr="00322BE1">
              <w:rPr>
                <w:b/>
                <w:bCs/>
                <w:szCs w:val="20"/>
              </w:rPr>
              <w:t>Credit</w:t>
            </w:r>
          </w:p>
        </w:tc>
        <w:tc>
          <w:tcPr>
            <w:tcW w:w="1890" w:type="dxa"/>
            <w:vAlign w:val="center"/>
          </w:tcPr>
          <w:p w14:paraId="789FC753" w14:textId="77777777" w:rsidR="00E67F72" w:rsidRPr="00322BE1" w:rsidRDefault="00E67F72" w:rsidP="00A40CEB">
            <w:pPr>
              <w:jc w:val="center"/>
              <w:rPr>
                <w:b/>
                <w:bCs/>
                <w:szCs w:val="20"/>
              </w:rPr>
            </w:pPr>
            <w:r w:rsidRPr="00322BE1">
              <w:rPr>
                <w:b/>
                <w:bCs/>
                <w:szCs w:val="20"/>
              </w:rPr>
              <w:t>ECTS</w:t>
            </w:r>
          </w:p>
        </w:tc>
      </w:tr>
      <w:tr w:rsidR="00E67F72" w:rsidRPr="005B359C" w14:paraId="4911F25F" w14:textId="77777777" w:rsidTr="001F6859">
        <w:trPr>
          <w:trHeight w:val="340"/>
        </w:trPr>
        <w:tc>
          <w:tcPr>
            <w:tcW w:w="2440" w:type="dxa"/>
            <w:gridSpan w:val="2"/>
            <w:vAlign w:val="center"/>
          </w:tcPr>
          <w:p w14:paraId="5D0BD29A" w14:textId="77777777" w:rsidR="00E67F72" w:rsidRPr="00322BE1" w:rsidRDefault="00E67F72" w:rsidP="00A40CEB">
            <w:pPr>
              <w:jc w:val="center"/>
              <w:rPr>
                <w:b/>
                <w:bCs/>
                <w:szCs w:val="20"/>
              </w:rPr>
            </w:pPr>
            <w:r w:rsidRPr="00322BE1">
              <w:rPr>
                <w:b/>
                <w:bCs/>
                <w:szCs w:val="20"/>
              </w:rPr>
              <w:t>Theory</w:t>
            </w:r>
          </w:p>
        </w:tc>
        <w:tc>
          <w:tcPr>
            <w:tcW w:w="2085" w:type="dxa"/>
            <w:vAlign w:val="center"/>
          </w:tcPr>
          <w:p w14:paraId="299B44E6" w14:textId="77777777" w:rsidR="00E67F72" w:rsidRPr="00322BE1" w:rsidRDefault="00E67F72" w:rsidP="00A40CEB">
            <w:pPr>
              <w:jc w:val="center"/>
              <w:rPr>
                <w:b/>
                <w:bCs/>
                <w:szCs w:val="20"/>
              </w:rPr>
            </w:pPr>
            <w:r w:rsidRPr="00322BE1">
              <w:rPr>
                <w:b/>
                <w:bCs/>
                <w:szCs w:val="20"/>
              </w:rPr>
              <w:t>Practice</w:t>
            </w:r>
          </w:p>
        </w:tc>
        <w:tc>
          <w:tcPr>
            <w:tcW w:w="2086" w:type="dxa"/>
            <w:vAlign w:val="center"/>
          </w:tcPr>
          <w:p w14:paraId="44AEF50F" w14:textId="77777777" w:rsidR="00E67F72" w:rsidRPr="00322BE1" w:rsidRDefault="00E67F72" w:rsidP="00A40CEB">
            <w:pPr>
              <w:jc w:val="center"/>
              <w:rPr>
                <w:b/>
                <w:bCs/>
                <w:szCs w:val="20"/>
              </w:rPr>
            </w:pPr>
            <w:r w:rsidRPr="00322BE1">
              <w:rPr>
                <w:b/>
                <w:bCs/>
                <w:szCs w:val="20"/>
              </w:rPr>
              <w:t>Lab</w:t>
            </w:r>
          </w:p>
        </w:tc>
        <w:tc>
          <w:tcPr>
            <w:tcW w:w="1564" w:type="dxa"/>
            <w:vMerge w:val="restart"/>
            <w:vAlign w:val="center"/>
          </w:tcPr>
          <w:p w14:paraId="06FC218F" w14:textId="2C85A309" w:rsidR="00E67F72" w:rsidRDefault="007D5EE7" w:rsidP="00A40CE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890" w:type="dxa"/>
            <w:vMerge w:val="restart"/>
            <w:vAlign w:val="center"/>
          </w:tcPr>
          <w:p w14:paraId="11A02E03" w14:textId="1B1E1512" w:rsidR="00E67F72" w:rsidRDefault="007D5EE7" w:rsidP="00A40CE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7.5</w:t>
            </w:r>
          </w:p>
        </w:tc>
      </w:tr>
      <w:tr w:rsidR="00E67F72" w:rsidRPr="005B359C" w14:paraId="5DB2CF6D" w14:textId="77777777" w:rsidTr="001F6859">
        <w:trPr>
          <w:trHeight w:val="340"/>
        </w:trPr>
        <w:tc>
          <w:tcPr>
            <w:tcW w:w="2440" w:type="dxa"/>
            <w:gridSpan w:val="2"/>
            <w:vAlign w:val="center"/>
          </w:tcPr>
          <w:p w14:paraId="508BF2B7" w14:textId="2F91F51B" w:rsidR="00E67F72" w:rsidRPr="00614E19" w:rsidRDefault="00E67F72" w:rsidP="00A40CEB">
            <w:pPr>
              <w:jc w:val="center"/>
              <w:rPr>
                <w:szCs w:val="20"/>
              </w:rPr>
            </w:pPr>
          </w:p>
        </w:tc>
        <w:tc>
          <w:tcPr>
            <w:tcW w:w="2085" w:type="dxa"/>
            <w:vAlign w:val="center"/>
          </w:tcPr>
          <w:p w14:paraId="23EB25E8" w14:textId="6BCCEC4B" w:rsidR="00E67F72" w:rsidRPr="00614E19" w:rsidRDefault="00E67F72" w:rsidP="00A40CEB">
            <w:pPr>
              <w:jc w:val="center"/>
              <w:rPr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0F19FD71" w14:textId="1AD61F1E" w:rsidR="00E67F72" w:rsidRPr="00614E19" w:rsidRDefault="005977A7" w:rsidP="00A40CE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64" w:type="dxa"/>
            <w:vMerge/>
            <w:vAlign w:val="center"/>
          </w:tcPr>
          <w:p w14:paraId="731C8874" w14:textId="77777777" w:rsidR="00E67F72" w:rsidRDefault="00E67F72" w:rsidP="00A40CEB">
            <w:pPr>
              <w:jc w:val="center"/>
              <w:rPr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28ABB105" w14:textId="77777777" w:rsidR="00E67F72" w:rsidRDefault="00E67F72" w:rsidP="00A40CEB">
            <w:pPr>
              <w:jc w:val="center"/>
              <w:rPr>
                <w:szCs w:val="20"/>
              </w:rPr>
            </w:pPr>
          </w:p>
        </w:tc>
      </w:tr>
    </w:tbl>
    <w:p w14:paraId="0D6750EF" w14:textId="0DA05EE8" w:rsidR="00FC28F5" w:rsidRPr="006B6E5E" w:rsidRDefault="005B359C" w:rsidP="005B359C">
      <w:pPr>
        <w:tabs>
          <w:tab w:val="left" w:pos="3940"/>
        </w:tabs>
        <w:spacing w:line="240" w:lineRule="auto"/>
      </w:pPr>
      <w:r>
        <w:tab/>
      </w:r>
    </w:p>
    <w:tbl>
      <w:tblPr>
        <w:tblW w:w="10065" w:type="dxa"/>
        <w:tblInd w:w="-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943"/>
      </w:tblGrid>
      <w:tr w:rsidR="00AA60DE" w:rsidRPr="00282B05" w14:paraId="02785895" w14:textId="77777777" w:rsidTr="001F6859">
        <w:trPr>
          <w:trHeight w:val="453"/>
        </w:trPr>
        <w:tc>
          <w:tcPr>
            <w:tcW w:w="10065" w:type="dxa"/>
            <w:gridSpan w:val="2"/>
            <w:vAlign w:val="center"/>
          </w:tcPr>
          <w:p w14:paraId="30DBFCA7" w14:textId="76A8576B" w:rsidR="00AA60DE" w:rsidRPr="00282B05" w:rsidRDefault="00AA60DE" w:rsidP="00095BC5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Tahoma"/>
                <w:kern w:val="0"/>
                <w:szCs w:val="20"/>
                <w14:ligatures w14:val="none"/>
              </w:rPr>
            </w:pPr>
            <w:r w:rsidRPr="00282B05">
              <w:rPr>
                <w:rFonts w:eastAsia="Tahoma"/>
                <w:b/>
                <w:kern w:val="0"/>
                <w:szCs w:val="20"/>
                <w14:ligatures w14:val="none"/>
              </w:rPr>
              <w:t>Course</w:t>
            </w:r>
            <w:r w:rsidRPr="00282B05">
              <w:rPr>
                <w:rFonts w:eastAsia="Tahoma"/>
                <w:b/>
                <w:spacing w:val="-10"/>
                <w:kern w:val="0"/>
                <w:szCs w:val="20"/>
                <w14:ligatures w14:val="none"/>
              </w:rPr>
              <w:t xml:space="preserve"> </w:t>
            </w:r>
            <w:r w:rsidRPr="00282B05">
              <w:rPr>
                <w:rFonts w:eastAsia="Tahoma"/>
                <w:b/>
                <w:spacing w:val="-2"/>
                <w:kern w:val="0"/>
                <w:szCs w:val="20"/>
                <w14:ligatures w14:val="none"/>
              </w:rPr>
              <w:t>Details</w:t>
            </w:r>
          </w:p>
        </w:tc>
      </w:tr>
      <w:tr w:rsidR="009407FF" w:rsidRPr="00282B05" w14:paraId="3B02E8CF" w14:textId="77777777" w:rsidTr="001F6859">
        <w:trPr>
          <w:trHeight w:val="340"/>
        </w:trPr>
        <w:tc>
          <w:tcPr>
            <w:tcW w:w="2122" w:type="dxa"/>
            <w:vAlign w:val="center"/>
          </w:tcPr>
          <w:p w14:paraId="4DE16237" w14:textId="77777777" w:rsidR="009407FF" w:rsidRPr="00282B05" w:rsidRDefault="009407FF" w:rsidP="00CC4CE6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Department</w:t>
            </w:r>
          </w:p>
        </w:tc>
        <w:tc>
          <w:tcPr>
            <w:tcW w:w="7943" w:type="dxa"/>
            <w:vAlign w:val="center"/>
          </w:tcPr>
          <w:p w14:paraId="5A81A77A" w14:textId="12AFB2AA" w:rsidR="009407FF" w:rsidRPr="00282B05" w:rsidRDefault="007D5EE7" w:rsidP="00095BC5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spacing w:val="-2"/>
                <w:kern w:val="0"/>
                <w:szCs w:val="20"/>
                <w14:ligatures w14:val="none"/>
              </w:rPr>
            </w:pPr>
            <w:r>
              <w:rPr>
                <w:rFonts w:eastAsia="Tahoma"/>
                <w:spacing w:val="-2"/>
                <w:kern w:val="0"/>
                <w:szCs w:val="20"/>
                <w14:ligatures w14:val="none"/>
              </w:rPr>
              <w:t>Institute of Social Sciences</w:t>
            </w:r>
          </w:p>
        </w:tc>
      </w:tr>
      <w:tr w:rsidR="00282B05" w:rsidRPr="00282B05" w14:paraId="1127AB36" w14:textId="77777777" w:rsidTr="001F6859">
        <w:trPr>
          <w:trHeight w:val="340"/>
        </w:trPr>
        <w:tc>
          <w:tcPr>
            <w:tcW w:w="2122" w:type="dxa"/>
            <w:vAlign w:val="center"/>
          </w:tcPr>
          <w:p w14:paraId="5DEAEB4C" w14:textId="3351B8EB" w:rsidR="00282B05" w:rsidRPr="00282B05" w:rsidRDefault="003B548A" w:rsidP="00CC4CE6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proofErr w:type="spellStart"/>
            <w:r>
              <w:rPr>
                <w:rFonts w:eastAsia="Tahoma"/>
                <w:b/>
                <w:kern w:val="0"/>
                <w:szCs w:val="20"/>
                <w14:ligatures w14:val="none"/>
              </w:rPr>
              <w:t>Course</w:t>
            </w:r>
            <w:proofErr w:type="spellEnd"/>
            <w:r>
              <w:rPr>
                <w:rFonts w:eastAsia="Tahoma"/>
                <w:b/>
                <w:kern w:val="0"/>
                <w:szCs w:val="20"/>
                <w14:ligatures w14:val="none"/>
              </w:rPr>
              <w:t xml:space="preserve"> Language</w:t>
            </w:r>
          </w:p>
        </w:tc>
        <w:tc>
          <w:tcPr>
            <w:tcW w:w="7943" w:type="dxa"/>
            <w:vAlign w:val="center"/>
          </w:tcPr>
          <w:p w14:paraId="1851B208" w14:textId="77777777" w:rsidR="00282B05" w:rsidRPr="00282B05" w:rsidRDefault="00282B05" w:rsidP="00095BC5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kern w:val="0"/>
                <w:szCs w:val="20"/>
                <w14:ligatures w14:val="none"/>
              </w:rPr>
            </w:pPr>
            <w:r w:rsidRPr="00282B05">
              <w:rPr>
                <w:rFonts w:eastAsia="Tahoma"/>
                <w:spacing w:val="-2"/>
                <w:kern w:val="0"/>
                <w:szCs w:val="20"/>
                <w14:ligatures w14:val="none"/>
              </w:rPr>
              <w:t>English</w:t>
            </w:r>
          </w:p>
        </w:tc>
      </w:tr>
      <w:tr w:rsidR="00282B05" w:rsidRPr="00282B05" w14:paraId="4A3DC61B" w14:textId="77777777" w:rsidTr="001F6859">
        <w:trPr>
          <w:trHeight w:val="340"/>
        </w:trPr>
        <w:tc>
          <w:tcPr>
            <w:tcW w:w="2122" w:type="dxa"/>
            <w:vAlign w:val="center"/>
          </w:tcPr>
          <w:p w14:paraId="39DFE2FA" w14:textId="7C229E65" w:rsidR="00282B05" w:rsidRPr="00282B05" w:rsidRDefault="00371085" w:rsidP="00CC4CE6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Course Level</w:t>
            </w:r>
          </w:p>
        </w:tc>
        <w:tc>
          <w:tcPr>
            <w:tcW w:w="7943" w:type="dxa"/>
            <w:vAlign w:val="center"/>
          </w:tcPr>
          <w:p w14:paraId="5D1358AD" w14:textId="54BF564B" w:rsidR="00282B05" w:rsidRPr="00282B05" w:rsidRDefault="67039068" w:rsidP="6B9BC4F3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6B9BC4F3">
              <w:rPr>
                <w:rFonts w:eastAsia="Tahoma"/>
                <w:spacing w:val="-2"/>
                <w:kern w:val="0"/>
                <w14:ligatures w14:val="none"/>
              </w:rPr>
              <w:t>Undergraduate</w:t>
            </w:r>
            <w:r w:rsidR="7335933A" w:rsidRPr="6B9BC4F3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-90476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bookmarkStart w:id="1" w:name="_Int_sfwtl9Uw"/>
                <w:r w:rsidR="001D75D2">
                  <w:rPr>
                    <w:rFonts w:ascii="MS Gothic" w:eastAsia="MS Gothic" w:hAnsi="MS Gothic" w:hint="eastAsia"/>
                    <w:spacing w:val="-2"/>
                    <w:kern w:val="0"/>
                    <w14:ligatures w14:val="none"/>
                  </w:rPr>
                  <w:t>☐</w:t>
                </w:r>
              </w:sdtContent>
            </w:sdt>
            <w:r w:rsidR="7335933A" w:rsidRPr="6B9BC4F3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="5A7E4AD0" w:rsidRPr="6B9BC4F3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="7335933A" w:rsidRPr="6B9BC4F3">
              <w:rPr>
                <w:rFonts w:eastAsia="Tahoma"/>
                <w:spacing w:val="-2"/>
                <w:kern w:val="0"/>
                <w14:ligatures w14:val="none"/>
              </w:rPr>
              <w:t>Graduate</w:t>
            </w:r>
            <w:bookmarkEnd w:id="1"/>
            <w:r w:rsidR="7335933A" w:rsidRPr="6B9BC4F3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2059821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5EE7">
                  <w:rPr>
                    <w:rFonts w:ascii="MS Gothic" w:eastAsia="MS Gothic" w:hAnsi="MS Gothic" w:hint="eastAsia"/>
                    <w:spacing w:val="-2"/>
                    <w:kern w:val="0"/>
                    <w14:ligatures w14:val="none"/>
                  </w:rPr>
                  <w:t>☒</w:t>
                </w:r>
              </w:sdtContent>
            </w:sdt>
          </w:p>
        </w:tc>
      </w:tr>
      <w:tr w:rsidR="00282B05" w:rsidRPr="00282B05" w14:paraId="013FF6BA" w14:textId="77777777" w:rsidTr="001F6859">
        <w:trPr>
          <w:trHeight w:val="340"/>
        </w:trPr>
        <w:tc>
          <w:tcPr>
            <w:tcW w:w="2122" w:type="dxa"/>
            <w:vAlign w:val="center"/>
          </w:tcPr>
          <w:p w14:paraId="52A915EA" w14:textId="77777777" w:rsidR="00282B05" w:rsidRPr="00282B05" w:rsidRDefault="00282B05" w:rsidP="00CC4CE6">
            <w:pPr>
              <w:widowControl w:val="0"/>
              <w:autoSpaceDE w:val="0"/>
              <w:autoSpaceDN w:val="0"/>
              <w:spacing w:after="0" w:line="220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 w:rsidRPr="00282B05">
              <w:rPr>
                <w:rFonts w:eastAsia="Tahoma"/>
                <w:b/>
                <w:kern w:val="0"/>
                <w:szCs w:val="20"/>
                <w14:ligatures w14:val="none"/>
              </w:rPr>
              <w:t>Mode</w:t>
            </w:r>
            <w:r w:rsidRPr="00282B05">
              <w:rPr>
                <w:rFonts w:eastAsia="Tahoma"/>
                <w:b/>
                <w:spacing w:val="-5"/>
                <w:kern w:val="0"/>
                <w:szCs w:val="20"/>
                <w14:ligatures w14:val="none"/>
              </w:rPr>
              <w:t xml:space="preserve"> </w:t>
            </w:r>
            <w:r w:rsidRPr="00282B05">
              <w:rPr>
                <w:rFonts w:eastAsia="Tahoma"/>
                <w:b/>
                <w:kern w:val="0"/>
                <w:szCs w:val="20"/>
                <w14:ligatures w14:val="none"/>
              </w:rPr>
              <w:t>of</w:t>
            </w:r>
            <w:r w:rsidRPr="00282B05">
              <w:rPr>
                <w:rFonts w:eastAsia="Tahoma"/>
                <w:b/>
                <w:spacing w:val="-6"/>
                <w:kern w:val="0"/>
                <w:szCs w:val="20"/>
                <w14:ligatures w14:val="none"/>
              </w:rPr>
              <w:t xml:space="preserve"> </w:t>
            </w:r>
            <w:r w:rsidRPr="00282B05">
              <w:rPr>
                <w:rFonts w:eastAsia="Tahoma"/>
                <w:b/>
                <w:spacing w:val="-2"/>
                <w:kern w:val="0"/>
                <w:szCs w:val="20"/>
                <w14:ligatures w14:val="none"/>
              </w:rPr>
              <w:t>Delivery</w:t>
            </w:r>
          </w:p>
        </w:tc>
        <w:tc>
          <w:tcPr>
            <w:tcW w:w="7943" w:type="dxa"/>
            <w:vAlign w:val="center"/>
          </w:tcPr>
          <w:p w14:paraId="3BBA9DAE" w14:textId="3665AD70" w:rsidR="00282B05" w:rsidRPr="00282B05" w:rsidRDefault="6C92C7AD" w:rsidP="15AA9C94">
            <w:pPr>
              <w:widowControl w:val="0"/>
              <w:autoSpaceDE w:val="0"/>
              <w:autoSpaceDN w:val="0"/>
              <w:spacing w:after="0" w:line="220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15AA9C94">
              <w:rPr>
                <w:rFonts w:eastAsia="Tahoma"/>
                <w:kern w:val="0"/>
                <w14:ligatures w14:val="none"/>
              </w:rPr>
              <w:t>Face</w:t>
            </w:r>
            <w:r w:rsidRPr="15AA9C94">
              <w:rPr>
                <w:rFonts w:eastAsia="Tahoma"/>
                <w:spacing w:val="-5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kern w:val="0"/>
                <w14:ligatures w14:val="none"/>
              </w:rPr>
              <w:t>to</w:t>
            </w:r>
            <w:r w:rsidRPr="15AA9C94">
              <w:rPr>
                <w:rFonts w:eastAsia="Tahoma"/>
                <w:spacing w:val="-5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spacing w:val="-4"/>
                <w:kern w:val="0"/>
                <w14:ligatures w14:val="none"/>
              </w:rPr>
              <w:t xml:space="preserve">Face </w:t>
            </w:r>
            <w:sdt>
              <w:sdtPr>
                <w:rPr>
                  <w:rFonts w:eastAsia="Tahoma"/>
                  <w:spacing w:val="-4"/>
                  <w:kern w:val="0"/>
                  <w14:ligatures w14:val="none"/>
                </w:rPr>
                <w:id w:val="-106666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5EE7">
                  <w:rPr>
                    <w:rFonts w:ascii="MS Gothic" w:eastAsia="MS Gothic" w:hAnsi="MS Gothic" w:hint="eastAsia"/>
                    <w:spacing w:val="-4"/>
                    <w:kern w:val="0"/>
                    <w14:ligatures w14:val="none"/>
                  </w:rPr>
                  <w:t>☒</w:t>
                </w:r>
              </w:sdtContent>
            </w:sdt>
            <w:r w:rsidRPr="15AA9C94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="77E9DC89" w:rsidRPr="15AA9C94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spacing w:val="-4"/>
                <w:kern w:val="0"/>
                <w14:ligatures w14:val="none"/>
              </w:rPr>
              <w:t xml:space="preserve">Online </w:t>
            </w:r>
            <w:sdt>
              <w:sdtPr>
                <w:rPr>
                  <w:rFonts w:eastAsia="Tahoma"/>
                  <w:spacing w:val="-4"/>
                  <w:kern w:val="0"/>
                  <w14:ligatures w14:val="none"/>
                </w:rPr>
                <w:id w:val="3876874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5EE7">
                  <w:rPr>
                    <w:rFonts w:ascii="MS Gothic" w:eastAsia="MS Gothic" w:hAnsi="MS Gothic" w:hint="eastAsia"/>
                    <w:spacing w:val="-4"/>
                    <w:kern w:val="0"/>
                    <w14:ligatures w14:val="none"/>
                  </w:rPr>
                  <w:t>☒</w:t>
                </w:r>
              </w:sdtContent>
            </w:sdt>
            <w:r w:rsidRPr="15AA9C94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="77E9DC89" w:rsidRPr="15AA9C94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spacing w:val="-4"/>
                <w:kern w:val="0"/>
                <w14:ligatures w14:val="none"/>
              </w:rPr>
              <w:t>Hybrid</w:t>
            </w:r>
            <w:r w:rsidR="77E9DC89" w:rsidRPr="15AA9C94">
              <w:rPr>
                <w:rFonts w:eastAsia="Tahoma"/>
                <w:spacing w:val="-4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4"/>
                  <w:kern w:val="0"/>
                  <w14:ligatures w14:val="none"/>
                </w:rPr>
                <w:id w:val="-17311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E9DC89" w:rsidRPr="15AA9C94">
                  <w:rPr>
                    <w:rFonts w:ascii="MS Gothic" w:eastAsia="MS Gothic" w:hAnsi="MS Gothic"/>
                    <w:spacing w:val="-4"/>
                    <w:kern w:val="0"/>
                    <w14:ligatures w14:val="none"/>
                  </w:rPr>
                  <w:t>☐</w:t>
                </w:r>
              </w:sdtContent>
            </w:sdt>
          </w:p>
        </w:tc>
      </w:tr>
      <w:tr w:rsidR="00282B05" w:rsidRPr="00282B05" w14:paraId="5B0D0F2E" w14:textId="77777777" w:rsidTr="001F6859">
        <w:trPr>
          <w:trHeight w:val="340"/>
        </w:trPr>
        <w:tc>
          <w:tcPr>
            <w:tcW w:w="2122" w:type="dxa"/>
            <w:vAlign w:val="center"/>
          </w:tcPr>
          <w:p w14:paraId="0DE9013C" w14:textId="69FD1412" w:rsidR="00282B05" w:rsidRPr="00282B05" w:rsidRDefault="00371085" w:rsidP="00CC4CE6">
            <w:pPr>
              <w:widowControl w:val="0"/>
              <w:autoSpaceDE w:val="0"/>
              <w:autoSpaceDN w:val="0"/>
              <w:spacing w:before="1" w:after="0" w:line="221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Course Type</w:t>
            </w:r>
          </w:p>
        </w:tc>
        <w:tc>
          <w:tcPr>
            <w:tcW w:w="7943" w:type="dxa"/>
            <w:vAlign w:val="center"/>
          </w:tcPr>
          <w:p w14:paraId="3EE10F19" w14:textId="3356A909" w:rsidR="00282B05" w:rsidRPr="00282B05" w:rsidRDefault="6C92C7AD" w:rsidP="15AA9C94">
            <w:pPr>
              <w:widowControl w:val="0"/>
              <w:autoSpaceDE w:val="0"/>
              <w:autoSpaceDN w:val="0"/>
              <w:spacing w:before="1" w:after="0" w:line="221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15AA9C94">
              <w:rPr>
                <w:rFonts w:eastAsia="Tahoma"/>
                <w:spacing w:val="-2"/>
                <w:kern w:val="0"/>
                <w14:ligatures w14:val="none"/>
              </w:rPr>
              <w:t xml:space="preserve">Compulsory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3776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bookmarkStart w:id="2" w:name="_Int_hFSm7VIR"/>
                <w:r w:rsidR="11EA7186" w:rsidRPr="15AA9C94">
                  <w:rPr>
                    <w:rFonts w:ascii="MS Gothic" w:eastAsia="MS Gothic" w:hAnsi="MS Gothic"/>
                    <w:spacing w:val="-2"/>
                    <w:kern w:val="0"/>
                    <w14:ligatures w14:val="none"/>
                  </w:rPr>
                  <w:t>☐</w:t>
                </w:r>
              </w:sdtContent>
            </w:sdt>
            <w:r w:rsidRPr="15AA9C94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="77E9DC89" w:rsidRPr="15AA9C94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spacing w:val="-2"/>
                <w:kern w:val="0"/>
                <w14:ligatures w14:val="none"/>
              </w:rPr>
              <w:t>Elective</w:t>
            </w:r>
            <w:bookmarkEnd w:id="2"/>
            <w:r w:rsidR="77E9DC89" w:rsidRPr="15AA9C94">
              <w:rPr>
                <w:rFonts w:eastAsia="Tahoma"/>
                <w:spacing w:val="-2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spacing w:val="-2"/>
                  <w:kern w:val="0"/>
                  <w14:ligatures w14:val="none"/>
                </w:rPr>
                <w:id w:val="-620456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5EE7">
                  <w:rPr>
                    <w:rFonts w:ascii="MS Gothic" w:eastAsia="MS Gothic" w:hAnsi="MS Gothic" w:hint="eastAsia"/>
                    <w:spacing w:val="-2"/>
                    <w:kern w:val="0"/>
                    <w14:ligatures w14:val="none"/>
                  </w:rPr>
                  <w:t>☒</w:t>
                </w:r>
              </w:sdtContent>
            </w:sdt>
          </w:p>
        </w:tc>
      </w:tr>
      <w:tr w:rsidR="00282B05" w:rsidRPr="00282B05" w14:paraId="799EBA76" w14:textId="77777777" w:rsidTr="001F6859">
        <w:trPr>
          <w:trHeight w:val="2797"/>
        </w:trPr>
        <w:tc>
          <w:tcPr>
            <w:tcW w:w="2122" w:type="dxa"/>
            <w:vAlign w:val="center"/>
          </w:tcPr>
          <w:p w14:paraId="2B41BF06" w14:textId="5DC96AB5" w:rsidR="00282B05" w:rsidRPr="00282B05" w:rsidRDefault="00282B05" w:rsidP="00CC4CE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Course Objectives</w:t>
            </w:r>
          </w:p>
        </w:tc>
        <w:tc>
          <w:tcPr>
            <w:tcW w:w="7943" w:type="dxa"/>
            <w:vAlign w:val="center"/>
          </w:tcPr>
          <w:p w14:paraId="065658DB" w14:textId="3D8C2576" w:rsidR="007D5EE7" w:rsidRPr="007D5EE7" w:rsidRDefault="007D5EE7" w:rsidP="007D5EE7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:szCs w:val="20"/>
                <w14:ligatures w14:val="none"/>
              </w:rPr>
            </w:pPr>
            <w:r w:rsidRPr="007D5EE7">
              <w:rPr>
                <w:rFonts w:eastAsia="Tahoma"/>
                <w:kern w:val="0"/>
                <w:szCs w:val="20"/>
                <w14:ligatures w14:val="none"/>
              </w:rPr>
              <w:t xml:space="preserve">Behavioral decision research provides many important insights into managerial behavior. From negotiation to investment decisions, the course is designed to examine judgment in a variety of managerial contexts through behavior decision research in the organizational realm. </w:t>
            </w:r>
          </w:p>
          <w:p w14:paraId="144A189B" w14:textId="399B7BC3" w:rsidR="00282B05" w:rsidRPr="00282B05" w:rsidRDefault="007D5EE7" w:rsidP="007D5EE7">
            <w:pPr>
              <w:widowControl w:val="0"/>
              <w:autoSpaceDE w:val="0"/>
              <w:autoSpaceDN w:val="0"/>
              <w:spacing w:before="169" w:after="0" w:line="240" w:lineRule="auto"/>
              <w:ind w:left="113" w:right="101"/>
              <w:rPr>
                <w:rFonts w:eastAsia="Tahoma"/>
                <w:kern w:val="0"/>
                <w:szCs w:val="20"/>
                <w14:ligatures w14:val="none"/>
              </w:rPr>
            </w:pPr>
            <w:r w:rsidRPr="007D5EE7">
              <w:rPr>
                <w:rFonts w:eastAsia="Tahoma"/>
                <w:kern w:val="0"/>
                <w:szCs w:val="20"/>
                <w14:ligatures w14:val="none"/>
              </w:rPr>
              <w:t>The course is intended to give students the opportunity to understand their own decision-making tendencies, learn strategies for overcoming cognitive biases, and build resilience to become better decision makers.</w:t>
            </w:r>
          </w:p>
        </w:tc>
      </w:tr>
      <w:tr w:rsidR="00282B05" w:rsidRPr="00282B05" w14:paraId="43778E69" w14:textId="77777777" w:rsidTr="001F6859">
        <w:trPr>
          <w:trHeight w:val="2797"/>
        </w:trPr>
        <w:tc>
          <w:tcPr>
            <w:tcW w:w="2122" w:type="dxa"/>
            <w:vAlign w:val="center"/>
          </w:tcPr>
          <w:p w14:paraId="46C2B83B" w14:textId="4AECD62E" w:rsidR="00282B05" w:rsidRPr="00282B05" w:rsidRDefault="00282B05" w:rsidP="00CC4CE6">
            <w:pPr>
              <w:widowControl w:val="0"/>
              <w:autoSpaceDE w:val="0"/>
              <w:autoSpaceDN w:val="0"/>
              <w:spacing w:before="1" w:after="0" w:line="240" w:lineRule="auto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 w:rsidRPr="00282B05">
              <w:rPr>
                <w:rFonts w:eastAsia="Tahoma"/>
                <w:b/>
                <w:kern w:val="0"/>
                <w:szCs w:val="20"/>
                <w14:ligatures w14:val="none"/>
              </w:rPr>
              <w:t>Course</w:t>
            </w:r>
            <w:r w:rsidRPr="00282B05">
              <w:rPr>
                <w:rFonts w:eastAsia="Tahoma"/>
                <w:b/>
                <w:spacing w:val="-7"/>
                <w:kern w:val="0"/>
                <w:szCs w:val="20"/>
                <w14:ligatures w14:val="none"/>
              </w:rPr>
              <w:t xml:space="preserve"> </w:t>
            </w:r>
            <w:r w:rsidRPr="00282B05">
              <w:rPr>
                <w:rFonts w:eastAsia="Tahoma"/>
                <w:b/>
                <w:spacing w:val="-2"/>
                <w:kern w:val="0"/>
                <w:szCs w:val="20"/>
                <w14:ligatures w14:val="none"/>
              </w:rPr>
              <w:t>Content</w:t>
            </w:r>
          </w:p>
        </w:tc>
        <w:tc>
          <w:tcPr>
            <w:tcW w:w="7943" w:type="dxa"/>
            <w:vAlign w:val="center"/>
          </w:tcPr>
          <w:p w14:paraId="37228C92" w14:textId="0270074B" w:rsidR="00282B05" w:rsidRPr="00282B05" w:rsidRDefault="007D5EE7" w:rsidP="00095BC5">
            <w:pPr>
              <w:widowControl w:val="0"/>
              <w:tabs>
                <w:tab w:val="left" w:pos="240"/>
              </w:tabs>
              <w:autoSpaceDE w:val="0"/>
              <w:autoSpaceDN w:val="0"/>
              <w:spacing w:after="0" w:line="241" w:lineRule="exact"/>
              <w:ind w:left="113"/>
              <w:rPr>
                <w:rFonts w:eastAsia="Tahoma"/>
                <w:kern w:val="0"/>
                <w:szCs w:val="20"/>
                <w14:ligatures w14:val="none"/>
              </w:rPr>
            </w:pPr>
            <w:r w:rsidRPr="007D5EE7">
              <w:rPr>
                <w:rFonts w:eastAsia="Tahoma"/>
                <w:kern w:val="0"/>
                <w:szCs w:val="20"/>
                <w14:ligatures w14:val="none"/>
              </w:rPr>
              <w:t> </w:t>
            </w:r>
            <w:r>
              <w:rPr>
                <w:rFonts w:eastAsia="Tahoma"/>
                <w:kern w:val="0"/>
                <w:szCs w:val="20"/>
                <w14:ligatures w14:val="none"/>
              </w:rPr>
              <w:t xml:space="preserve">Textbook, </w:t>
            </w:r>
            <w:r w:rsidRPr="007D5EE7">
              <w:rPr>
                <w:rFonts w:eastAsia="Tahoma"/>
                <w:kern w:val="0"/>
                <w:szCs w:val="20"/>
                <w14:ligatures w14:val="none"/>
              </w:rPr>
              <w:t>lecture notes, reading materials, multimedia elements, interactive activities, and assessment tools</w:t>
            </w:r>
          </w:p>
        </w:tc>
      </w:tr>
      <w:tr w:rsidR="00684EC7" w:rsidRPr="00282B05" w14:paraId="51D95596" w14:textId="77777777" w:rsidTr="001F6859">
        <w:trPr>
          <w:trHeight w:val="454"/>
        </w:trPr>
        <w:tc>
          <w:tcPr>
            <w:tcW w:w="2122" w:type="dxa"/>
            <w:vAlign w:val="center"/>
          </w:tcPr>
          <w:p w14:paraId="64A331C4" w14:textId="77777777" w:rsidR="00AD56CB" w:rsidRDefault="00684EC7" w:rsidP="00CC4CE6">
            <w:pPr>
              <w:widowControl w:val="0"/>
              <w:autoSpaceDE w:val="0"/>
              <w:autoSpaceDN w:val="0"/>
              <w:spacing w:before="1" w:after="0" w:line="240" w:lineRule="auto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Course Method</w:t>
            </w:r>
            <w:r w:rsidR="00AD56CB">
              <w:rPr>
                <w:rFonts w:eastAsia="Tahoma"/>
                <w:b/>
                <w:kern w:val="0"/>
                <w:szCs w:val="20"/>
                <w14:ligatures w14:val="none"/>
              </w:rPr>
              <w:t>/</w:t>
            </w:r>
          </w:p>
          <w:p w14:paraId="0951FA49" w14:textId="4F4D542D" w:rsidR="00684EC7" w:rsidRPr="00282B05" w:rsidRDefault="00684EC7" w:rsidP="00CC4CE6">
            <w:pPr>
              <w:widowControl w:val="0"/>
              <w:autoSpaceDE w:val="0"/>
              <w:autoSpaceDN w:val="0"/>
              <w:spacing w:before="1" w:after="0" w:line="240" w:lineRule="auto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Techniques</w:t>
            </w:r>
          </w:p>
        </w:tc>
        <w:tc>
          <w:tcPr>
            <w:tcW w:w="7943" w:type="dxa"/>
            <w:vAlign w:val="center"/>
          </w:tcPr>
          <w:p w14:paraId="28FB758C" w14:textId="1B74AD02" w:rsidR="00684EC7" w:rsidRPr="00282B05" w:rsidRDefault="779ECADD" w:rsidP="15AA9C94">
            <w:pPr>
              <w:widowControl w:val="0"/>
              <w:tabs>
                <w:tab w:val="left" w:pos="240"/>
              </w:tabs>
              <w:autoSpaceDE w:val="0"/>
              <w:autoSpaceDN w:val="0"/>
              <w:spacing w:after="0" w:line="241" w:lineRule="exact"/>
              <w:ind w:left="113"/>
              <w:rPr>
                <w:rFonts w:eastAsia="Tahoma"/>
                <w:kern w:val="0"/>
                <w14:ligatures w14:val="none"/>
              </w:rPr>
            </w:pPr>
            <w:r w:rsidRPr="15AA9C94">
              <w:rPr>
                <w:rFonts w:eastAsia="Tahoma"/>
                <w:kern w:val="0"/>
                <w14:ligatures w14:val="none"/>
              </w:rPr>
              <w:t xml:space="preserve">Lecture </w:t>
            </w:r>
            <w:sdt>
              <w:sdtPr>
                <w:rPr>
                  <w:rFonts w:eastAsia="Tahoma"/>
                  <w:kern w:val="0"/>
                  <w14:ligatures w14:val="none"/>
                </w:rPr>
                <w:id w:val="-18876283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5EE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☒</w:t>
                </w:r>
              </w:sdtContent>
            </w:sdt>
            <w:r w:rsidRPr="15AA9C94">
              <w:rPr>
                <w:rFonts w:eastAsia="Tahoma"/>
                <w:kern w:val="0"/>
                <w14:ligatures w14:val="none"/>
              </w:rPr>
              <w:t xml:space="preserve"> </w:t>
            </w:r>
            <w:r w:rsidR="732B45E3" w:rsidRPr="15AA9C94">
              <w:rPr>
                <w:rFonts w:eastAsia="Tahoma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kern w:val="0"/>
                <w14:ligatures w14:val="none"/>
              </w:rPr>
              <w:t xml:space="preserve">Question &amp; Answer </w:t>
            </w:r>
            <w:sdt>
              <w:sdtPr>
                <w:rPr>
                  <w:rFonts w:eastAsia="Tahoma"/>
                  <w:kern w:val="0"/>
                  <w14:ligatures w14:val="none"/>
                </w:rPr>
                <w:id w:val="-370769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5EE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☒</w:t>
                </w:r>
              </w:sdtContent>
            </w:sdt>
            <w:r w:rsidRPr="15AA9C94">
              <w:rPr>
                <w:rFonts w:eastAsia="Tahoma"/>
                <w:kern w:val="0"/>
                <w14:ligatures w14:val="none"/>
              </w:rPr>
              <w:t xml:space="preserve"> </w:t>
            </w:r>
            <w:r w:rsidR="00C03766" w:rsidRPr="15AA9C94">
              <w:rPr>
                <w:rFonts w:eastAsia="Tahoma"/>
                <w:kern w:val="0"/>
                <w14:ligatures w14:val="none"/>
              </w:rPr>
              <w:t xml:space="preserve"> </w:t>
            </w:r>
            <w:r w:rsidRPr="15AA9C94">
              <w:rPr>
                <w:rFonts w:eastAsia="Tahoma"/>
                <w:kern w:val="0"/>
                <w14:ligatures w14:val="none"/>
              </w:rPr>
              <w:t>Presentation</w:t>
            </w:r>
            <w:r w:rsidR="1BD94B9A" w:rsidRPr="15AA9C94">
              <w:rPr>
                <w:rFonts w:eastAsia="Tahoma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  <w:kern w:val="0"/>
                  <w14:ligatures w14:val="none"/>
                </w:rPr>
                <w:id w:val="-1923103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5EE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☒</w:t>
                </w:r>
              </w:sdtContent>
            </w:sdt>
            <w:r w:rsidR="1BD94B9A" w:rsidRPr="15AA9C94">
              <w:rPr>
                <w:rFonts w:eastAsia="Tahoma"/>
                <w:kern w:val="0"/>
                <w14:ligatures w14:val="none"/>
              </w:rPr>
              <w:t xml:space="preserve"> </w:t>
            </w:r>
            <w:r w:rsidR="06EDF01F" w:rsidRPr="15AA9C94">
              <w:rPr>
                <w:rFonts w:eastAsia="Tahoma"/>
                <w:kern w:val="0"/>
                <w14:ligatures w14:val="none"/>
              </w:rPr>
              <w:t xml:space="preserve"> </w:t>
            </w:r>
            <w:r w:rsidR="1BD94B9A" w:rsidRPr="15AA9C94">
              <w:rPr>
                <w:rFonts w:eastAsia="Tahoma"/>
                <w:kern w:val="0"/>
                <w14:ligatures w14:val="none"/>
              </w:rPr>
              <w:t>Discussion</w:t>
            </w:r>
            <w:r w:rsidR="5291B9DD" w:rsidRPr="15AA9C94">
              <w:rPr>
                <w:rFonts w:eastAsia="Tahoma"/>
                <w:kern w:val="0"/>
                <w14:ligatures w14:val="none"/>
              </w:rPr>
              <w:t xml:space="preserve"> </w:t>
            </w:r>
            <w:sdt>
              <w:sdtPr>
                <w:rPr>
                  <w:rFonts w:eastAsia="Tahoma"/>
                </w:rPr>
                <w:id w:val="13521234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5E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282B05" w:rsidRPr="00282B05" w14:paraId="47D3C2C4" w14:textId="77777777" w:rsidTr="001F6859">
        <w:trPr>
          <w:trHeight w:val="340"/>
        </w:trPr>
        <w:tc>
          <w:tcPr>
            <w:tcW w:w="2122" w:type="dxa"/>
            <w:vAlign w:val="center"/>
          </w:tcPr>
          <w:p w14:paraId="43A82629" w14:textId="77777777" w:rsidR="00AD56CB" w:rsidRDefault="00282B05" w:rsidP="00CC4CE6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 w:rsidRPr="00282B05">
              <w:rPr>
                <w:rFonts w:eastAsia="Tahoma"/>
                <w:b/>
                <w:kern w:val="0"/>
                <w:szCs w:val="20"/>
                <w14:ligatures w14:val="none"/>
              </w:rPr>
              <w:t>Prerequisites</w:t>
            </w:r>
            <w:r w:rsidR="00AD56CB">
              <w:rPr>
                <w:rFonts w:eastAsia="Tahoma"/>
                <w:b/>
                <w:kern w:val="0"/>
                <w:szCs w:val="20"/>
                <w14:ligatures w14:val="none"/>
              </w:rPr>
              <w:t>/</w:t>
            </w:r>
          </w:p>
          <w:p w14:paraId="4A4BF2B1" w14:textId="24253D29" w:rsidR="00282B05" w:rsidRPr="00282B05" w:rsidRDefault="00AB6BF9" w:rsidP="00CC4CE6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 w:rsidRPr="00282B05">
              <w:rPr>
                <w:rFonts w:eastAsia="Tahoma"/>
                <w:b/>
                <w:spacing w:val="-2"/>
                <w:kern w:val="0"/>
                <w:szCs w:val="20"/>
                <w14:ligatures w14:val="none"/>
              </w:rPr>
              <w:t>Corequisites</w:t>
            </w:r>
          </w:p>
        </w:tc>
        <w:tc>
          <w:tcPr>
            <w:tcW w:w="7943" w:type="dxa"/>
            <w:vAlign w:val="center"/>
          </w:tcPr>
          <w:p w14:paraId="5EAA56E0" w14:textId="24574827" w:rsidR="00282B05" w:rsidRPr="00282B05" w:rsidRDefault="007D5EE7" w:rsidP="00095BC5">
            <w:pPr>
              <w:widowControl w:val="0"/>
              <w:autoSpaceDE w:val="0"/>
              <w:autoSpaceDN w:val="0"/>
              <w:spacing w:after="0" w:line="222" w:lineRule="exact"/>
              <w:ind w:left="113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NA</w:t>
            </w:r>
          </w:p>
        </w:tc>
      </w:tr>
      <w:tr w:rsidR="00282B05" w:rsidRPr="00282B05" w14:paraId="26F75C86" w14:textId="77777777" w:rsidTr="001F6859">
        <w:trPr>
          <w:trHeight w:val="340"/>
        </w:trPr>
        <w:tc>
          <w:tcPr>
            <w:tcW w:w="2122" w:type="dxa"/>
            <w:vAlign w:val="center"/>
          </w:tcPr>
          <w:p w14:paraId="3D20767D" w14:textId="77777777" w:rsidR="00282B05" w:rsidRPr="00282B05" w:rsidRDefault="760326D0" w:rsidP="2B089E2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Work</w:t>
            </w:r>
            <w:r w:rsidRPr="2B089E21">
              <w:rPr>
                <w:rFonts w:eastAsia="Tahoma"/>
                <w:b/>
                <w:bCs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spacing w:val="-2"/>
                <w:kern w:val="0"/>
                <w14:ligatures w14:val="none"/>
              </w:rPr>
              <w:t>Placement(s)</w:t>
            </w:r>
          </w:p>
        </w:tc>
        <w:tc>
          <w:tcPr>
            <w:tcW w:w="7943" w:type="dxa"/>
          </w:tcPr>
          <w:p w14:paraId="216E7E7E" w14:textId="33E2B8AD" w:rsidR="00282B05" w:rsidRPr="00282B05" w:rsidRDefault="007F27AC" w:rsidP="00095BC5">
            <w:pPr>
              <w:widowControl w:val="0"/>
              <w:autoSpaceDE w:val="0"/>
              <w:autoSpaceDN w:val="0"/>
              <w:spacing w:before="78" w:after="0" w:line="240" w:lineRule="auto"/>
              <w:ind w:left="113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NA</w:t>
            </w:r>
          </w:p>
        </w:tc>
      </w:tr>
    </w:tbl>
    <w:tbl>
      <w:tblPr>
        <w:tblStyle w:val="TabloKlavuzu"/>
        <w:tblW w:w="10065" w:type="dxa"/>
        <w:tblInd w:w="-355" w:type="dxa"/>
        <w:tblLook w:val="04A0" w:firstRow="1" w:lastRow="0" w:firstColumn="1" w:lastColumn="0" w:noHBand="0" w:noVBand="1"/>
      </w:tblPr>
      <w:tblGrid>
        <w:gridCol w:w="10065"/>
      </w:tblGrid>
      <w:tr w:rsidR="00630275" w:rsidRPr="00630275" w14:paraId="39EFB1BF" w14:textId="77777777" w:rsidTr="001F6859">
        <w:trPr>
          <w:trHeight w:val="340"/>
        </w:trPr>
        <w:tc>
          <w:tcPr>
            <w:tcW w:w="10065" w:type="dxa"/>
            <w:vAlign w:val="center"/>
          </w:tcPr>
          <w:p w14:paraId="27B3DB45" w14:textId="767243B4" w:rsidR="00630275" w:rsidRPr="00630275" w:rsidRDefault="00630275" w:rsidP="00630275">
            <w:pPr>
              <w:rPr>
                <w:b/>
                <w:bCs/>
                <w:szCs w:val="20"/>
              </w:rPr>
            </w:pPr>
            <w:r w:rsidRPr="00630275">
              <w:rPr>
                <w:b/>
                <w:bCs/>
                <w:szCs w:val="20"/>
              </w:rPr>
              <w:lastRenderedPageBreak/>
              <w:t>Textbook</w:t>
            </w:r>
            <w:r w:rsidR="002621A2">
              <w:rPr>
                <w:b/>
                <w:bCs/>
                <w:szCs w:val="20"/>
              </w:rPr>
              <w:t>/References/Materials</w:t>
            </w:r>
          </w:p>
        </w:tc>
      </w:tr>
      <w:tr w:rsidR="00630275" w:rsidRPr="00630275" w14:paraId="1FDC54B2" w14:textId="77777777" w:rsidTr="001F6859">
        <w:trPr>
          <w:trHeight w:val="1723"/>
        </w:trPr>
        <w:tc>
          <w:tcPr>
            <w:tcW w:w="10065" w:type="dxa"/>
          </w:tcPr>
          <w:p w14:paraId="2E6FC719" w14:textId="4112A7D0" w:rsidR="004322CB" w:rsidRPr="00326B92" w:rsidRDefault="004322CB" w:rsidP="00326B92">
            <w:pPr>
              <w:rPr>
                <w:szCs w:val="20"/>
              </w:rPr>
            </w:pPr>
          </w:p>
          <w:p w14:paraId="35201229" w14:textId="2B44699C" w:rsidR="007F27AC" w:rsidRPr="007F27AC" w:rsidRDefault="007F27AC" w:rsidP="007F27AC">
            <w:pPr>
              <w:pStyle w:val="ListeParagraf"/>
              <w:numPr>
                <w:ilvl w:val="0"/>
                <w:numId w:val="4"/>
              </w:numPr>
              <w:rPr>
                <w:szCs w:val="20"/>
              </w:rPr>
            </w:pPr>
            <w:r w:rsidRPr="007F27AC">
              <w:rPr>
                <w:szCs w:val="20"/>
              </w:rPr>
              <w:t xml:space="preserve">Textbook: Bazerman, M. H., &amp; Moore, D. A. (2012). Judgment in managerial decision making. (8th edition). John Wiley &amp; Sons. </w:t>
            </w:r>
          </w:p>
          <w:p w14:paraId="2A657E8C" w14:textId="77777777" w:rsidR="007F27AC" w:rsidRPr="007F27AC" w:rsidRDefault="007F27AC" w:rsidP="007F27AC">
            <w:pPr>
              <w:pStyle w:val="ListeParagraf"/>
              <w:rPr>
                <w:szCs w:val="20"/>
              </w:rPr>
            </w:pPr>
          </w:p>
          <w:p w14:paraId="12B4778F" w14:textId="77777777" w:rsidR="007F27AC" w:rsidRPr="007F27AC" w:rsidRDefault="007F27AC" w:rsidP="007F27AC">
            <w:pPr>
              <w:pStyle w:val="ListeParagraf"/>
              <w:numPr>
                <w:ilvl w:val="0"/>
                <w:numId w:val="4"/>
              </w:numPr>
              <w:rPr>
                <w:szCs w:val="20"/>
              </w:rPr>
            </w:pPr>
            <w:r w:rsidRPr="007F27AC">
              <w:rPr>
                <w:szCs w:val="20"/>
              </w:rPr>
              <w:t xml:space="preserve">Students will need to purchase the assigned case readings that are listed in the course outline. The cases and supplementary readings can be purchased online at:  </w:t>
            </w:r>
          </w:p>
          <w:p w14:paraId="305B735B" w14:textId="77777777" w:rsidR="007F27AC" w:rsidRPr="007F27AC" w:rsidRDefault="007F27AC" w:rsidP="007F27AC">
            <w:pPr>
              <w:pStyle w:val="ListeParagraf"/>
              <w:rPr>
                <w:szCs w:val="20"/>
              </w:rPr>
            </w:pPr>
          </w:p>
          <w:p w14:paraId="50918635" w14:textId="1724325F" w:rsidR="00630275" w:rsidRDefault="007F27AC" w:rsidP="007F27AC">
            <w:pPr>
              <w:pStyle w:val="ListeParagraf"/>
              <w:rPr>
                <w:szCs w:val="20"/>
              </w:rPr>
            </w:pPr>
            <w:hyperlink r:id="rId8" w:history="1">
              <w:r w:rsidRPr="00C16C56">
                <w:rPr>
                  <w:rStyle w:val="Kpr"/>
                  <w:szCs w:val="20"/>
                </w:rPr>
                <w:t>https://www.iveypublishing.ca/s/ivey-coursepack/a1R5c00000FverCEAR</w:t>
              </w:r>
            </w:hyperlink>
          </w:p>
          <w:p w14:paraId="13F96FD5" w14:textId="77777777" w:rsidR="007F27AC" w:rsidRDefault="007F27AC" w:rsidP="007F27AC">
            <w:pPr>
              <w:pStyle w:val="ListeParagraf"/>
              <w:rPr>
                <w:szCs w:val="20"/>
              </w:rPr>
            </w:pPr>
          </w:p>
          <w:p w14:paraId="663BB634" w14:textId="77777777" w:rsidR="007F27AC" w:rsidRPr="007F27AC" w:rsidRDefault="007F27AC" w:rsidP="007F27AC">
            <w:pPr>
              <w:pStyle w:val="ListeParagraf"/>
              <w:rPr>
                <w:szCs w:val="20"/>
                <w:lang w:val="tr-TR"/>
              </w:rPr>
            </w:pPr>
            <w:r w:rsidRPr="007F27AC">
              <w:rPr>
                <w:b/>
                <w:bCs/>
                <w:szCs w:val="20"/>
              </w:rPr>
              <w:t>Supplementary References:</w:t>
            </w:r>
            <w:r w:rsidRPr="007F27AC">
              <w:rPr>
                <w:szCs w:val="20"/>
                <w:lang w:val="tr-TR"/>
              </w:rPr>
              <w:t> </w:t>
            </w:r>
          </w:p>
          <w:p w14:paraId="1BC9E19A" w14:textId="77777777" w:rsidR="007F27AC" w:rsidRPr="007F27AC" w:rsidRDefault="007F27AC" w:rsidP="007F27AC">
            <w:pPr>
              <w:pStyle w:val="ListeParagraf"/>
              <w:numPr>
                <w:ilvl w:val="0"/>
                <w:numId w:val="5"/>
              </w:numPr>
              <w:rPr>
                <w:szCs w:val="20"/>
                <w:lang w:val="tr-TR"/>
              </w:rPr>
            </w:pPr>
            <w:r w:rsidRPr="007F27AC">
              <w:rPr>
                <w:i/>
                <w:iCs/>
                <w:szCs w:val="20"/>
              </w:rPr>
              <w:t xml:space="preserve">Supplementary reading 1: Note on Human Behavior: Situation versus Character (Ivey, # 316078) – </w:t>
            </w:r>
            <w:r w:rsidRPr="007F27AC">
              <w:rPr>
                <w:b/>
                <w:bCs/>
                <w:szCs w:val="20"/>
              </w:rPr>
              <w:t>Week 2</w:t>
            </w:r>
            <w:r w:rsidRPr="007F27AC">
              <w:rPr>
                <w:szCs w:val="20"/>
                <w:lang w:val="tr-TR"/>
              </w:rPr>
              <w:t> </w:t>
            </w:r>
          </w:p>
          <w:p w14:paraId="2AE09C53" w14:textId="77777777" w:rsidR="007F27AC" w:rsidRPr="007F27AC" w:rsidRDefault="007F27AC" w:rsidP="007F27AC">
            <w:pPr>
              <w:pStyle w:val="ListeParagraf"/>
              <w:numPr>
                <w:ilvl w:val="0"/>
                <w:numId w:val="6"/>
              </w:numPr>
              <w:rPr>
                <w:szCs w:val="20"/>
                <w:lang w:val="tr-TR"/>
              </w:rPr>
            </w:pPr>
            <w:r w:rsidRPr="007F27AC">
              <w:rPr>
                <w:szCs w:val="20"/>
                <w:u w:val="single"/>
              </w:rPr>
              <w:t>Supplementary reading 2:</w:t>
            </w:r>
            <w:r w:rsidRPr="007F27AC">
              <w:rPr>
                <w:szCs w:val="20"/>
              </w:rPr>
              <w:t xml:space="preserve"> Bounded Awareness: What You Fail to See Can Hurt You (Ivey, # ROT044) – </w:t>
            </w:r>
            <w:r w:rsidRPr="007F27AC">
              <w:rPr>
                <w:b/>
                <w:bCs/>
                <w:szCs w:val="20"/>
              </w:rPr>
              <w:t>Week 5</w:t>
            </w:r>
            <w:r w:rsidRPr="007F27AC">
              <w:rPr>
                <w:szCs w:val="20"/>
                <w:lang w:val="tr-TR"/>
              </w:rPr>
              <w:t> </w:t>
            </w:r>
          </w:p>
          <w:p w14:paraId="05D9EBA8" w14:textId="77777777" w:rsidR="007F27AC" w:rsidRPr="007F27AC" w:rsidRDefault="007F27AC" w:rsidP="007F27AC">
            <w:pPr>
              <w:pStyle w:val="ListeParagraf"/>
              <w:numPr>
                <w:ilvl w:val="0"/>
                <w:numId w:val="7"/>
              </w:numPr>
              <w:rPr>
                <w:szCs w:val="20"/>
                <w:lang w:val="tr-TR"/>
              </w:rPr>
            </w:pPr>
            <w:r w:rsidRPr="007F27AC">
              <w:rPr>
                <w:szCs w:val="20"/>
                <w:u w:val="single"/>
              </w:rPr>
              <w:t>Supplementary reading 3</w:t>
            </w:r>
            <w:r w:rsidRPr="007F27AC">
              <w:rPr>
                <w:szCs w:val="20"/>
              </w:rPr>
              <w:t xml:space="preserve">: Rational Choice and Managerial Decision-Making (Ivey, # 614048) – </w:t>
            </w:r>
            <w:r w:rsidRPr="007F27AC">
              <w:rPr>
                <w:b/>
                <w:bCs/>
                <w:szCs w:val="20"/>
              </w:rPr>
              <w:t>Week 5</w:t>
            </w:r>
            <w:r w:rsidRPr="007F27AC">
              <w:rPr>
                <w:szCs w:val="20"/>
                <w:lang w:val="tr-TR"/>
              </w:rPr>
              <w:t> </w:t>
            </w:r>
          </w:p>
          <w:p w14:paraId="143234CC" w14:textId="77777777" w:rsidR="007F27AC" w:rsidRPr="007F27AC" w:rsidRDefault="007F27AC" w:rsidP="007F27AC">
            <w:pPr>
              <w:pStyle w:val="ListeParagraf"/>
              <w:numPr>
                <w:ilvl w:val="0"/>
                <w:numId w:val="8"/>
              </w:numPr>
              <w:rPr>
                <w:szCs w:val="20"/>
                <w:lang w:val="tr-TR"/>
              </w:rPr>
            </w:pPr>
            <w:r w:rsidRPr="007F27AC">
              <w:rPr>
                <w:szCs w:val="20"/>
                <w:u w:val="single"/>
              </w:rPr>
              <w:t xml:space="preserve">Supplementary reading 4:  </w:t>
            </w:r>
            <w:r w:rsidRPr="007F27AC">
              <w:rPr>
                <w:szCs w:val="20"/>
              </w:rPr>
              <w:t>A Note on Ethical Decision-Making</w:t>
            </w:r>
            <w:r w:rsidRPr="007F27AC">
              <w:rPr>
                <w:szCs w:val="20"/>
                <w:u w:val="single"/>
              </w:rPr>
              <w:t xml:space="preserve"> </w:t>
            </w:r>
            <w:r w:rsidRPr="007F27AC">
              <w:rPr>
                <w:szCs w:val="20"/>
              </w:rPr>
              <w:t xml:space="preserve">(Ivey, # UVAE0242) – </w:t>
            </w:r>
            <w:r w:rsidRPr="007F27AC">
              <w:rPr>
                <w:b/>
                <w:bCs/>
                <w:szCs w:val="20"/>
              </w:rPr>
              <w:t>Week 10</w:t>
            </w:r>
            <w:r w:rsidRPr="007F27AC">
              <w:rPr>
                <w:szCs w:val="20"/>
                <w:lang w:val="tr-TR"/>
              </w:rPr>
              <w:t> </w:t>
            </w:r>
          </w:p>
          <w:p w14:paraId="3B82B165" w14:textId="3F652BB2" w:rsidR="007F27AC" w:rsidRPr="00326B92" w:rsidRDefault="007F27AC" w:rsidP="007F27AC">
            <w:pPr>
              <w:pStyle w:val="ListeParagraf"/>
              <w:rPr>
                <w:szCs w:val="20"/>
              </w:rPr>
            </w:pPr>
          </w:p>
        </w:tc>
      </w:tr>
    </w:tbl>
    <w:p w14:paraId="238FAB4B" w14:textId="77777777" w:rsidR="002B6DEF" w:rsidRDefault="002B6DEF" w:rsidP="006B6E5E">
      <w:pPr>
        <w:spacing w:line="240" w:lineRule="auto"/>
      </w:pPr>
    </w:p>
    <w:tbl>
      <w:tblPr>
        <w:tblStyle w:val="TabloKlavuzu"/>
        <w:tblW w:w="10065" w:type="dxa"/>
        <w:tblInd w:w="-355" w:type="dxa"/>
        <w:tblLayout w:type="fixed"/>
        <w:tblLook w:val="04A0" w:firstRow="1" w:lastRow="0" w:firstColumn="1" w:lastColumn="0" w:noHBand="0" w:noVBand="1"/>
      </w:tblPr>
      <w:tblGrid>
        <w:gridCol w:w="3757"/>
        <w:gridCol w:w="567"/>
        <w:gridCol w:w="1437"/>
        <w:gridCol w:w="3555"/>
        <w:gridCol w:w="749"/>
      </w:tblGrid>
      <w:tr w:rsidR="00D36A13" w14:paraId="4054C269" w14:textId="10226132" w:rsidTr="001F6859">
        <w:trPr>
          <w:trHeight w:val="340"/>
        </w:trPr>
        <w:tc>
          <w:tcPr>
            <w:tcW w:w="10065" w:type="dxa"/>
            <w:gridSpan w:val="5"/>
            <w:vAlign w:val="center"/>
          </w:tcPr>
          <w:p w14:paraId="11F78772" w14:textId="702F8166" w:rsidR="00D36A13" w:rsidRPr="00A04457" w:rsidRDefault="00D36A13" w:rsidP="00D36A13">
            <w:pPr>
              <w:rPr>
                <w:b/>
                <w:bCs/>
              </w:rPr>
            </w:pPr>
            <w:r w:rsidRPr="00A04457">
              <w:rPr>
                <w:b/>
                <w:bCs/>
              </w:rPr>
              <w:t>Course Category</w:t>
            </w:r>
          </w:p>
        </w:tc>
      </w:tr>
      <w:tr w:rsidR="004E5C0F" w14:paraId="03F24552" w14:textId="6013D071" w:rsidTr="001F6859">
        <w:trPr>
          <w:trHeight w:val="227"/>
        </w:trPr>
        <w:tc>
          <w:tcPr>
            <w:tcW w:w="3757" w:type="dxa"/>
            <w:vAlign w:val="center"/>
          </w:tcPr>
          <w:p w14:paraId="0EB2FF21" w14:textId="7BD58340" w:rsidR="004E5C0F" w:rsidRDefault="7375F924" w:rsidP="6B9BC4F3">
            <w:r>
              <w:t>Mathematics and Basic Sciences</w:t>
            </w:r>
          </w:p>
        </w:tc>
        <w:sdt>
          <w:sdtPr>
            <w:id w:val="39957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7C459AC" w14:textId="6F4C4E40" w:rsidR="004E5C0F" w:rsidRDefault="02B78C5D" w:rsidP="6B9BC4F3">
                <w:pPr>
                  <w:jc w:val="center"/>
                </w:pPr>
                <w:r w:rsidRPr="6B9BC4F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 w:val="restart"/>
            <w:vAlign w:val="center"/>
          </w:tcPr>
          <w:p w14:paraId="74ED40E6" w14:textId="77777777" w:rsidR="004E5C0F" w:rsidRPr="00A04457" w:rsidRDefault="004E5C0F" w:rsidP="6B9BC4F3"/>
        </w:tc>
        <w:tc>
          <w:tcPr>
            <w:tcW w:w="3555" w:type="dxa"/>
            <w:vAlign w:val="center"/>
          </w:tcPr>
          <w:p w14:paraId="13BD5E4E" w14:textId="0BA5DBC8" w:rsidR="004E5C0F" w:rsidRDefault="7375F924" w:rsidP="6B9BC4F3">
            <w:r>
              <w:t>Education</w:t>
            </w:r>
          </w:p>
        </w:tc>
        <w:tc>
          <w:tcPr>
            <w:tcW w:w="749" w:type="dxa"/>
            <w:vAlign w:val="center"/>
          </w:tcPr>
          <w:p w14:paraId="73306972" w14:textId="3644DF94" w:rsidR="004E5C0F" w:rsidRDefault="00000000" w:rsidP="6B9BC4F3">
            <w:pPr>
              <w:spacing w:line="278" w:lineRule="auto"/>
              <w:jc w:val="center"/>
            </w:pPr>
            <w:sdt>
              <w:sdtPr>
                <w:id w:val="-4191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1677D9E" w:rsidRPr="2B089E2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4E5C0F" w14:paraId="29F85476" w14:textId="77777777" w:rsidTr="001F6859">
        <w:trPr>
          <w:trHeight w:val="305"/>
        </w:trPr>
        <w:tc>
          <w:tcPr>
            <w:tcW w:w="3757" w:type="dxa"/>
            <w:vAlign w:val="center"/>
          </w:tcPr>
          <w:p w14:paraId="64A33E1B" w14:textId="0CF0ACBC" w:rsidR="004E5C0F" w:rsidRDefault="7375F924" w:rsidP="6B9BC4F3">
            <w:r>
              <w:t>Engineering</w:t>
            </w:r>
          </w:p>
        </w:tc>
        <w:sdt>
          <w:sdtPr>
            <w:id w:val="-170301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59276F6" w14:textId="52E8822D" w:rsidR="004E5C0F" w:rsidRDefault="326FBEAC" w:rsidP="6B9BC4F3">
                <w:pPr>
                  <w:jc w:val="center"/>
                </w:pPr>
                <w:r w:rsidRPr="6B9BC4F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/>
          </w:tcPr>
          <w:p w14:paraId="3C4BEE3A" w14:textId="77777777" w:rsidR="004E5C0F" w:rsidRPr="00A04457" w:rsidRDefault="004E5C0F" w:rsidP="006B6E5E"/>
        </w:tc>
        <w:tc>
          <w:tcPr>
            <w:tcW w:w="3555" w:type="dxa"/>
            <w:vAlign w:val="center"/>
          </w:tcPr>
          <w:p w14:paraId="3EEA9D73" w14:textId="4CDFAF11" w:rsidR="004E5C0F" w:rsidRDefault="7375F924" w:rsidP="6B9BC4F3">
            <w:r>
              <w:t>Science</w:t>
            </w:r>
          </w:p>
        </w:tc>
        <w:sdt>
          <w:sdtPr>
            <w:id w:val="82331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9" w:type="dxa"/>
                <w:vAlign w:val="center"/>
              </w:tcPr>
              <w:p w14:paraId="49A715B3" w14:textId="139231E8" w:rsidR="004E5C0F" w:rsidRDefault="51677D9E" w:rsidP="6B9BC4F3">
                <w:pPr>
                  <w:jc w:val="center"/>
                </w:pPr>
                <w:r w:rsidRPr="2B089E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4E5C0F" w14:paraId="23091F4E" w14:textId="77777777" w:rsidTr="001F6859">
        <w:trPr>
          <w:trHeight w:val="227"/>
        </w:trPr>
        <w:tc>
          <w:tcPr>
            <w:tcW w:w="3757" w:type="dxa"/>
            <w:vAlign w:val="center"/>
          </w:tcPr>
          <w:p w14:paraId="0B1E163C" w14:textId="3BE45C5B" w:rsidR="004E5C0F" w:rsidRPr="00A04457" w:rsidRDefault="7375F924" w:rsidP="6B9BC4F3">
            <w:r>
              <w:t>Engineering Design</w:t>
            </w:r>
          </w:p>
        </w:tc>
        <w:sdt>
          <w:sdtPr>
            <w:id w:val="-15692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C47BDD0" w14:textId="360AB775" w:rsidR="004E5C0F" w:rsidRDefault="7375F924" w:rsidP="6B9BC4F3">
                <w:pPr>
                  <w:jc w:val="center"/>
                </w:pPr>
                <w:r w:rsidRPr="6B9BC4F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437" w:type="dxa"/>
            <w:vMerge/>
          </w:tcPr>
          <w:p w14:paraId="1AB374C3" w14:textId="77777777" w:rsidR="004E5C0F" w:rsidRPr="00A04457" w:rsidRDefault="004E5C0F" w:rsidP="006B6E5E"/>
        </w:tc>
        <w:tc>
          <w:tcPr>
            <w:tcW w:w="3555" w:type="dxa"/>
            <w:vAlign w:val="center"/>
          </w:tcPr>
          <w:p w14:paraId="07498904" w14:textId="47FEF2BF" w:rsidR="004E5C0F" w:rsidRDefault="7375F924" w:rsidP="6B9BC4F3">
            <w:r>
              <w:t>Health</w:t>
            </w:r>
          </w:p>
        </w:tc>
        <w:sdt>
          <w:sdtPr>
            <w:id w:val="-53063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9" w:type="dxa"/>
                <w:vAlign w:val="center"/>
              </w:tcPr>
              <w:p w14:paraId="2B1A17A0" w14:textId="758D769B" w:rsidR="004E5C0F" w:rsidRDefault="51677D9E" w:rsidP="6B9BC4F3">
                <w:pPr>
                  <w:jc w:val="center"/>
                </w:pPr>
                <w:r w:rsidRPr="2B089E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4E5C0F" w14:paraId="7C4E3ED3" w14:textId="77777777" w:rsidTr="001F6859">
        <w:trPr>
          <w:trHeight w:val="227"/>
        </w:trPr>
        <w:tc>
          <w:tcPr>
            <w:tcW w:w="3757" w:type="dxa"/>
            <w:vAlign w:val="center"/>
          </w:tcPr>
          <w:p w14:paraId="12C2141A" w14:textId="5903DCEF" w:rsidR="004E5C0F" w:rsidRPr="00A04457" w:rsidRDefault="7375F924" w:rsidP="6B9BC4F3">
            <w:r>
              <w:t>Social Sciences</w:t>
            </w:r>
          </w:p>
        </w:tc>
        <w:sdt>
          <w:sdtPr>
            <w:id w:val="16318927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A89D7FA" w14:textId="2885BD3F" w:rsidR="004E5C0F" w:rsidRDefault="007F27AC" w:rsidP="6B9BC4F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437" w:type="dxa"/>
            <w:vMerge/>
          </w:tcPr>
          <w:p w14:paraId="339211D4" w14:textId="77777777" w:rsidR="004E5C0F" w:rsidRPr="00A04457" w:rsidRDefault="004E5C0F" w:rsidP="006B6E5E"/>
        </w:tc>
        <w:tc>
          <w:tcPr>
            <w:tcW w:w="3555" w:type="dxa"/>
            <w:vAlign w:val="center"/>
          </w:tcPr>
          <w:p w14:paraId="552F63F1" w14:textId="71931B7A" w:rsidR="004E5C0F" w:rsidRDefault="7375F924" w:rsidP="6B9BC4F3">
            <w:r>
              <w:t>Profession</w:t>
            </w:r>
          </w:p>
        </w:tc>
        <w:sdt>
          <w:sdtPr>
            <w:id w:val="59413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9" w:type="dxa"/>
                <w:vAlign w:val="center"/>
              </w:tcPr>
              <w:p w14:paraId="1619F164" w14:textId="62C06DF8" w:rsidR="004E5C0F" w:rsidRDefault="51677D9E" w:rsidP="6B9BC4F3">
                <w:pPr>
                  <w:jc w:val="center"/>
                </w:pPr>
                <w:r w:rsidRPr="2B089E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</w:tbl>
    <w:p w14:paraId="10DD1C3D" w14:textId="77777777" w:rsidR="00330A44" w:rsidRDefault="00330A44" w:rsidP="006B6E5E">
      <w:pPr>
        <w:spacing w:line="240" w:lineRule="auto"/>
      </w:pP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2119"/>
        <w:gridCol w:w="6463"/>
      </w:tblGrid>
      <w:tr w:rsidR="007F27AC" w:rsidRPr="007F27AC" w14:paraId="4C4BC26B" w14:textId="77777777" w:rsidTr="007F27AC">
        <w:trPr>
          <w:trHeight w:val="300"/>
        </w:trPr>
        <w:tc>
          <w:tcPr>
            <w:tcW w:w="9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hideMark/>
          </w:tcPr>
          <w:p w14:paraId="073D0DEC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Weekly Topics and Related Preparation Studies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28F8A069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hideMark/>
          </w:tcPr>
          <w:p w14:paraId="116E58BE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Weeks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hideMark/>
          </w:tcPr>
          <w:p w14:paraId="514F2AA4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Topics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hideMark/>
          </w:tcPr>
          <w:p w14:paraId="6523C991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Preparation Studies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103145D8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652EA2BA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59775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Introductions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02DD5" w14:textId="77777777" w:rsidR="007F27AC" w:rsidRPr="007F27AC" w:rsidRDefault="007F27AC" w:rsidP="007F27AC">
            <w:pPr>
              <w:numPr>
                <w:ilvl w:val="0"/>
                <w:numId w:val="9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Intro to each other and to the course 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4D5B2569" w14:textId="77777777" w:rsidR="007F27AC" w:rsidRPr="007F27AC" w:rsidRDefault="007F27AC" w:rsidP="007F27AC">
            <w:pPr>
              <w:numPr>
                <w:ilvl w:val="0"/>
                <w:numId w:val="10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is the course structure?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3CB70F9A" w14:textId="77777777" w:rsidR="007F27AC" w:rsidRPr="007F27AC" w:rsidRDefault="007F27AC" w:rsidP="007F27AC">
            <w:pPr>
              <w:numPr>
                <w:ilvl w:val="0"/>
                <w:numId w:val="11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are the course resources; and why is effective decision-making relevant to management, in general, and future studies? 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55DE5458" w14:textId="77777777" w:rsidR="007F27AC" w:rsidRPr="007F27AC" w:rsidRDefault="007F27AC" w:rsidP="007F27AC">
            <w:pPr>
              <w:numPr>
                <w:ilvl w:val="0"/>
                <w:numId w:val="12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Term projects (Final group project- case analysis of an assigned company’s recent decision).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4D56A629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2D2A8B96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4D5125DE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68A8B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Introduction to Managerial Decision Making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0A9DC89F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6323C" w14:textId="77777777" w:rsidR="007F27AC" w:rsidRPr="007F27AC" w:rsidRDefault="007F27AC" w:rsidP="007F27AC">
            <w:pPr>
              <w:numPr>
                <w:ilvl w:val="0"/>
                <w:numId w:val="13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types of cognitive systems do we use while making decisions? 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6E6203A8" w14:textId="77777777" w:rsidR="007F27AC" w:rsidRPr="007F27AC" w:rsidRDefault="007F27AC" w:rsidP="007F27AC">
            <w:pPr>
              <w:numPr>
                <w:ilvl w:val="0"/>
                <w:numId w:val="14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kind of strategies managers use to make effective decisions?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41333865" w14:textId="77777777" w:rsidR="007F27AC" w:rsidRPr="007F27AC" w:rsidRDefault="007F27AC" w:rsidP="007F27AC">
            <w:pPr>
              <w:numPr>
                <w:ilvl w:val="0"/>
                <w:numId w:val="15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How heuristics influence our decision making?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650757FA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65C6F121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Case A: Accounting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Exam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Irregularities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in an MBA Program (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Ivey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: # 9B19C005) – led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by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Abdurrahim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Hocagil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1C1D5AA1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lastRenderedPageBreak/>
              <w:t> </w:t>
            </w:r>
          </w:p>
        </w:tc>
      </w:tr>
      <w:tr w:rsidR="007F27AC" w:rsidRPr="007F27AC" w14:paraId="5E919CF9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5439BCB4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3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91C9B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Overconfidence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669B50A1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12706" w14:textId="77777777" w:rsidR="007F27AC" w:rsidRPr="007F27AC" w:rsidRDefault="007F27AC" w:rsidP="007F27AC">
            <w:pPr>
              <w:numPr>
                <w:ilvl w:val="0"/>
                <w:numId w:val="16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The Mother of All Biases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62F2F8A7" w14:textId="77777777" w:rsidR="007F27AC" w:rsidRPr="007F27AC" w:rsidRDefault="007F27AC" w:rsidP="007F27AC">
            <w:pPr>
              <w:numPr>
                <w:ilvl w:val="0"/>
                <w:numId w:val="17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Different forms of Overconfidence and their influence on decisions.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1E3A1907" w14:textId="77777777" w:rsidR="007F27AC" w:rsidRPr="007F27AC" w:rsidRDefault="007F27AC" w:rsidP="007F27AC">
            <w:pPr>
              <w:numPr>
                <w:ilvl w:val="0"/>
                <w:numId w:val="18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Are positive illusions beneficial?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35DEECC6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442E297E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Case B: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Paramount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Pictures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: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The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Transformers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Dilemma (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Ivey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, # 9B12A024) – led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by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Team 1</w:t>
            </w:r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39FA9E24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157DB908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133FEAC1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DAFFA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Common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Biases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0BF4D6B3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D5270" w14:textId="77777777" w:rsidR="007F27AC" w:rsidRPr="007F27AC" w:rsidRDefault="007F27AC" w:rsidP="007F27AC">
            <w:pPr>
              <w:numPr>
                <w:ilvl w:val="0"/>
                <w:numId w:val="19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are the most common biases?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27B0827B" w14:textId="77777777" w:rsidR="007F27AC" w:rsidRPr="007F27AC" w:rsidRDefault="007F27AC" w:rsidP="007F27AC">
            <w:pPr>
              <w:numPr>
                <w:ilvl w:val="0"/>
                <w:numId w:val="20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How common biases influence individual and managerial decision making?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398A82D3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11C99FD6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Case C: Global Metal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Company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: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The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Challenges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Scaling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Up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in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the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Unorganized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Sector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(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Ivey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, # 9B19M025 – led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by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Team 2</w:t>
            </w:r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7F059DA5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5266A77A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13302593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E3EB0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Bounded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Awareness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5857A7F3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2F017" w14:textId="77777777" w:rsidR="007F27AC" w:rsidRPr="007F27AC" w:rsidRDefault="007F27AC" w:rsidP="007F27AC">
            <w:pPr>
              <w:numPr>
                <w:ilvl w:val="0"/>
                <w:numId w:val="21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is a bounded awareness?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785181E3" w14:textId="77777777" w:rsidR="007F27AC" w:rsidRPr="007F27AC" w:rsidRDefault="007F27AC" w:rsidP="007F27AC">
            <w:pPr>
              <w:numPr>
                <w:ilvl w:val="0"/>
                <w:numId w:val="22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Types of bounded awareness?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69F0D201" w14:textId="77777777" w:rsidR="007F27AC" w:rsidRPr="007F27AC" w:rsidRDefault="007F27AC" w:rsidP="007F27AC">
            <w:pPr>
              <w:numPr>
                <w:ilvl w:val="0"/>
                <w:numId w:val="23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How can we overcome the influence of bounded awareness?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56B569F9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08AF47BB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Case D: Carlos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Ghosn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: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The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Rise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and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Fall of an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Automobile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Legend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(A) (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Ivey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, # SMU818) </w:t>
            </w:r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475F9558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38F12497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Case D+: Carlos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Ghosn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: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The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Rise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and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Fall of an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Automobile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Legend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(B) (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Ivey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, #</w:t>
            </w: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en-CA" w:eastAsia="tr-TR"/>
                <w14:ligatures w14:val="none"/>
              </w:rPr>
              <w:t xml:space="preserve"> </w:t>
            </w: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SMU819)- led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by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Team 3</w:t>
            </w:r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br/>
              <w:t> </w:t>
            </w:r>
          </w:p>
          <w:p w14:paraId="1615839C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3FB8E51F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4733C8D0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BB712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rebuchet MS" w:eastAsia="Times New Roman" w:hAnsi="Trebuchet MS" w:cs="Segoe UI"/>
                <w:kern w:val="0"/>
                <w:sz w:val="22"/>
                <w:szCs w:val="22"/>
                <w:lang w:eastAsia="tr-TR"/>
                <w14:ligatures w14:val="none"/>
              </w:rPr>
              <w:t>Framing and the Reversal of Preferences</w:t>
            </w:r>
            <w:r w:rsidRPr="007F27AC">
              <w:rPr>
                <w:rFonts w:ascii="Trebuchet MS" w:eastAsia="Times New Roman" w:hAnsi="Trebuchet MS" w:cs="Segoe UI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E968" w14:textId="77777777" w:rsidR="007F27AC" w:rsidRPr="007F27AC" w:rsidRDefault="007F27AC" w:rsidP="007F27AC">
            <w:pPr>
              <w:numPr>
                <w:ilvl w:val="0"/>
                <w:numId w:val="24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is the role of framing on managerial decision-making?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77F919A3" w14:textId="77777777" w:rsidR="007F27AC" w:rsidRPr="007F27AC" w:rsidRDefault="007F27AC" w:rsidP="007F27AC">
            <w:pPr>
              <w:numPr>
                <w:ilvl w:val="0"/>
                <w:numId w:val="25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Which factors influence our perception of framing a problem and making decisions to solve it?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2A5980C5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46ADD777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Case E: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ibibo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: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Grow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Independently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or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Sell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? (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Ivey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, # 9B17M113) – led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by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Team 4</w:t>
            </w:r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162FB82A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52C2C907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333AA324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7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15D7D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C7434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2780C9D8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15A6FF17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8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4DE43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Midterm Exam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F8010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08C074F7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12CC29C1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9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A9320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Motivational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and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Emotional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Influences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on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Decision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Making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3C9B0D70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F6139" w14:textId="77777777" w:rsidR="007F27AC" w:rsidRPr="007F27AC" w:rsidRDefault="007F27AC" w:rsidP="007F27AC">
            <w:pPr>
              <w:numPr>
                <w:ilvl w:val="0"/>
                <w:numId w:val="26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shd w:val="clear" w:color="auto" w:fill="FFFFFF"/>
                <w:lang w:eastAsia="tr-TR"/>
                <w14:ligatures w14:val="none"/>
              </w:rPr>
              <w:t>How do human emotions intervene decision making in the business context?</w:t>
            </w:r>
            <w:r w:rsidRPr="007F27AC"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1D2191E3" w14:textId="77777777" w:rsidR="007F27AC" w:rsidRPr="007F27AC" w:rsidRDefault="007F27AC" w:rsidP="007F27AC">
            <w:pPr>
              <w:numPr>
                <w:ilvl w:val="0"/>
                <w:numId w:val="27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How personal motivations influence managerial decision- making?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2BE68490" w14:textId="77777777" w:rsidR="007F27AC" w:rsidRPr="007F27AC" w:rsidRDefault="007F27AC" w:rsidP="007F27AC">
            <w:pPr>
              <w:numPr>
                <w:ilvl w:val="0"/>
                <w:numId w:val="28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is want-should conflict?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45784CA6" w14:textId="77777777" w:rsidR="007F27AC" w:rsidRPr="007F27AC" w:rsidRDefault="007F27AC" w:rsidP="007F27AC">
            <w:pPr>
              <w:numPr>
                <w:ilvl w:val="0"/>
                <w:numId w:val="29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lastRenderedPageBreak/>
              <w:t>What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strategies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can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we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use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to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reduce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the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emotional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and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motivational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factors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that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influence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our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decision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making</w:t>
            </w:r>
            <w:proofErr w:type="spellEnd"/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? </w:t>
            </w:r>
          </w:p>
          <w:p w14:paraId="332148F5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1EF8B1E0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Case F: Hyundai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Securities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: International Expansion</w:t>
            </w:r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45CCB42B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(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Ivey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, # 9B14M052) – led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by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Team 1</w:t>
            </w:r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5928AEA2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65BB712A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5A53E1B9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10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766AC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The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escalation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Commitment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39FAC6FA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02D46" w14:textId="77777777" w:rsidR="007F27AC" w:rsidRPr="007F27AC" w:rsidRDefault="007F27AC" w:rsidP="007F27AC">
            <w:pPr>
              <w:numPr>
                <w:ilvl w:val="0"/>
                <w:numId w:val="30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is escalation of commitment?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55C5C912" w14:textId="77777777" w:rsidR="007F27AC" w:rsidRPr="007F27AC" w:rsidRDefault="007F27AC" w:rsidP="007F27AC">
            <w:pPr>
              <w:numPr>
                <w:ilvl w:val="0"/>
                <w:numId w:val="31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Which cognitive factors cause us to commit our initial decisions?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1FBF8DEF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12B4CDDD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  <w:t>Case G:</w:t>
            </w:r>
            <w:r w:rsidRPr="007F27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  <w:t>Fedore Cooperative: Effective Conflict Resolution and Decision Making (Ivey, # 9B17C026) – led by Team 2</w:t>
            </w:r>
            <w:r w:rsidRPr="007F27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3D4A4810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4AA28998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62F152EA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11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6C21C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Fairness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and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Ethics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in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Decision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Making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 </w:t>
            </w:r>
          </w:p>
          <w:p w14:paraId="2151839E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2F6E6" w14:textId="77777777" w:rsidR="007F27AC" w:rsidRPr="007F27AC" w:rsidRDefault="007F27AC" w:rsidP="007F27AC">
            <w:pPr>
              <w:numPr>
                <w:ilvl w:val="0"/>
                <w:numId w:val="32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How does ethical values and the concept of fairness influence managerial decision-making?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7136BFBA" w14:textId="77777777" w:rsidR="007F27AC" w:rsidRPr="007F27AC" w:rsidRDefault="007F27AC" w:rsidP="007F27AC">
            <w:pPr>
              <w:numPr>
                <w:ilvl w:val="0"/>
                <w:numId w:val="33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is bounded ethicality and how it might change our perception of fair decision-making?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5C662B2B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56930057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Case H: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Adapting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to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Climate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Change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: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The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Case of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Suncor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Energy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and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the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Alberta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Oil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Sands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(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Ivey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, # 9B08M073) – led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>by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lang w:val="tr-TR" w:eastAsia="tr-TR"/>
                <w14:ligatures w14:val="none"/>
              </w:rPr>
              <w:t xml:space="preserve"> Team 3</w:t>
            </w:r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6080DCC6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2B17B71F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58857B1D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12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0DAC9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Improving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Decision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Making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In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 xml:space="preserve"> </w:t>
            </w:r>
            <w:proofErr w:type="spellStart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Negoatiations</w:t>
            </w:r>
            <w:proofErr w:type="spellEnd"/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  <w:p w14:paraId="4E65FCED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4FADF" w14:textId="77777777" w:rsidR="007F27AC" w:rsidRPr="007F27AC" w:rsidRDefault="007F27AC" w:rsidP="007F27AC">
            <w:pPr>
              <w:numPr>
                <w:ilvl w:val="0"/>
                <w:numId w:val="34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is the nature of negotiation?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093910A3" w14:textId="77777777" w:rsidR="007F27AC" w:rsidRPr="007F27AC" w:rsidRDefault="007F27AC" w:rsidP="007F27AC">
            <w:pPr>
              <w:numPr>
                <w:ilvl w:val="0"/>
                <w:numId w:val="35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factors influence managerial decision making while we are in a negotiation?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6D3FE599" w14:textId="77777777" w:rsidR="007F27AC" w:rsidRPr="007F27AC" w:rsidRDefault="007F27AC" w:rsidP="007F27AC">
            <w:pPr>
              <w:numPr>
                <w:ilvl w:val="0"/>
                <w:numId w:val="36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How game theory plays a role in managerial decision-making while in a negotiation?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47581B1D" w14:textId="77777777" w:rsidR="007F27AC" w:rsidRPr="007F27AC" w:rsidRDefault="007F27AC" w:rsidP="007F27AC">
            <w:pPr>
              <w:numPr>
                <w:ilvl w:val="0"/>
                <w:numId w:val="37"/>
              </w:numPr>
              <w:spacing w:after="0" w:line="240" w:lineRule="auto"/>
              <w:ind w:firstLine="27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How can we make rational decisions while we are in a negotiation?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1A14FD2E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324198CA" w14:textId="77777777" w:rsidR="007F27AC" w:rsidRPr="007F27AC" w:rsidRDefault="007F27AC" w:rsidP="007F27AC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tr-TR"/>
                <w14:ligatures w14:val="none"/>
              </w:rPr>
              <w:t>Case J: Mobileye 2021: Robotaxi and/or Consumer AV? (Ivey, # 721481) – led by Team 4</w:t>
            </w:r>
            <w:r w:rsidRPr="007F27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198F5760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023C45EF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47D8F169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13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2181E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eastAsia="tr-TR"/>
                <w14:ligatures w14:val="none"/>
              </w:rPr>
              <w:t>Improving Decision Making</w:t>
            </w:r>
            <w:r w:rsidRPr="007F27AC">
              <w:rPr>
                <w:rFonts w:ascii="Times New Roman" w:eastAsia="Times New Roman" w:hAnsi="Times New Roman" w:cs="Times New Roman"/>
                <w:kern w:val="0"/>
                <w:sz w:val="24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421F9" w14:textId="77777777" w:rsidR="007F27AC" w:rsidRPr="007F27AC" w:rsidRDefault="007F27AC" w:rsidP="007F27AC">
            <w:pPr>
              <w:numPr>
                <w:ilvl w:val="0"/>
                <w:numId w:val="38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is the relationship between resilience and decision making?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1DA81697" w14:textId="77777777" w:rsidR="007F27AC" w:rsidRPr="007F27AC" w:rsidRDefault="007F27AC" w:rsidP="007F27AC">
            <w:pPr>
              <w:numPr>
                <w:ilvl w:val="0"/>
                <w:numId w:val="39"/>
              </w:numPr>
              <w:spacing w:after="0" w:line="240" w:lineRule="auto"/>
              <w:ind w:firstLine="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What are the strategies to make better decisions?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  <w:p w14:paraId="54775D1F" w14:textId="77777777" w:rsidR="007F27AC" w:rsidRPr="007F27AC" w:rsidRDefault="007F27AC" w:rsidP="007F27AC">
            <w:pPr>
              <w:numPr>
                <w:ilvl w:val="0"/>
                <w:numId w:val="40"/>
              </w:numPr>
              <w:spacing w:after="0" w:line="240" w:lineRule="auto"/>
              <w:ind w:firstLine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shd w:val="clear" w:color="auto" w:fill="FFFFFF"/>
                <w:lang w:eastAsia="tr-TR"/>
                <w14:ligatures w14:val="none"/>
              </w:rPr>
              <w:t>How can we implement each strategy into our decision-making processes?</w:t>
            </w:r>
            <w:r w:rsidRPr="007F27A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 </w:t>
            </w:r>
            <w:r w:rsidRPr="007F27AC">
              <w:rPr>
                <w:rFonts w:ascii="Trebuchet MS" w:eastAsia="Times New Roman" w:hAnsi="Trebuchet MS" w:cs="Arial"/>
                <w:color w:val="000000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7807B484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  <w:hideMark/>
          </w:tcPr>
          <w:p w14:paraId="5D5382DE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14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05C75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Presentations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7F53B" w14:textId="77777777" w:rsidR="007F27AC" w:rsidRPr="007F27AC" w:rsidRDefault="007F27AC" w:rsidP="007F27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  <w:t> Final group project presentations 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79F040EA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hideMark/>
          </w:tcPr>
          <w:p w14:paraId="5AA53538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15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79C8F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DCD0D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  <w:tr w:rsidR="007F27AC" w:rsidRPr="007F27AC" w14:paraId="3885E089" w14:textId="77777777" w:rsidTr="007F27AC">
        <w:trPr>
          <w:trHeight w:val="30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hideMark/>
          </w:tcPr>
          <w:p w14:paraId="10F73F01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16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8D5B6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Final Exam</w:t>
            </w: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BAAD8" w14:textId="77777777" w:rsidR="007F27AC" w:rsidRPr="007F27AC" w:rsidRDefault="007F27AC" w:rsidP="007F27A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tr-TR" w:eastAsia="tr-TR"/>
                <w14:ligatures w14:val="none"/>
              </w:rPr>
            </w:pPr>
            <w:r w:rsidRPr="007F27AC">
              <w:rPr>
                <w:rFonts w:ascii="Arial" w:eastAsia="Times New Roman" w:hAnsi="Arial" w:cs="Arial"/>
                <w:kern w:val="0"/>
                <w:sz w:val="22"/>
                <w:szCs w:val="22"/>
                <w:lang w:val="tr-TR" w:eastAsia="tr-TR"/>
                <w14:ligatures w14:val="none"/>
              </w:rPr>
              <w:t> </w:t>
            </w:r>
          </w:p>
        </w:tc>
      </w:tr>
    </w:tbl>
    <w:p w14:paraId="30A8D446" w14:textId="0DF7303D" w:rsidR="6B9BC4F3" w:rsidRDefault="6B9BC4F3" w:rsidP="00F54FB9">
      <w:pPr>
        <w:pStyle w:val="AltBilgi"/>
        <w:tabs>
          <w:tab w:val="clear" w:pos="4680"/>
          <w:tab w:val="clear" w:pos="9360"/>
          <w:tab w:val="left" w:pos="7088"/>
          <w:tab w:val="left" w:pos="9781"/>
          <w:tab w:val="right" w:pos="15451"/>
        </w:tabs>
        <w:spacing w:before="120"/>
        <w:ind w:right="-3" w:hanging="108"/>
      </w:pPr>
      <w:r>
        <w:br w:type="page"/>
      </w:r>
    </w:p>
    <w:tbl>
      <w:tblPr>
        <w:tblW w:w="10065" w:type="dxa"/>
        <w:tblInd w:w="-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0"/>
        <w:gridCol w:w="2707"/>
        <w:gridCol w:w="3478"/>
      </w:tblGrid>
      <w:tr w:rsidR="00D45B86" w:rsidRPr="008A549A" w14:paraId="00771619" w14:textId="77777777" w:rsidTr="001F6859">
        <w:trPr>
          <w:trHeight w:val="340"/>
        </w:trPr>
        <w:tc>
          <w:tcPr>
            <w:tcW w:w="10065" w:type="dxa"/>
            <w:gridSpan w:val="3"/>
            <w:vAlign w:val="center"/>
          </w:tcPr>
          <w:p w14:paraId="44515D5A" w14:textId="77777777" w:rsidR="00D45B86" w:rsidRPr="008A549A" w:rsidRDefault="00D45B86" w:rsidP="005F149B">
            <w:pPr>
              <w:pStyle w:val="TableParagraph"/>
              <w:spacing w:before="1" w:line="221" w:lineRule="exact"/>
              <w:ind w:left="113"/>
              <w:rPr>
                <w:b/>
                <w:sz w:val="20"/>
                <w:szCs w:val="20"/>
              </w:rPr>
            </w:pPr>
            <w:r w:rsidRPr="008A549A">
              <w:rPr>
                <w:b/>
                <w:sz w:val="20"/>
                <w:szCs w:val="20"/>
              </w:rPr>
              <w:lastRenderedPageBreak/>
              <w:t>Assessment</w:t>
            </w:r>
            <w:r w:rsidRPr="008A549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Methods</w:t>
            </w:r>
            <w:r w:rsidRPr="008A54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and</w:t>
            </w:r>
            <w:r w:rsidRPr="008A549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A549A">
              <w:rPr>
                <w:b/>
                <w:spacing w:val="-2"/>
                <w:sz w:val="20"/>
                <w:szCs w:val="20"/>
              </w:rPr>
              <w:t>Criteria</w:t>
            </w:r>
          </w:p>
        </w:tc>
      </w:tr>
      <w:tr w:rsidR="00D45B86" w:rsidRPr="008A549A" w14:paraId="3B78B802" w14:textId="77777777" w:rsidTr="001F6859">
        <w:trPr>
          <w:trHeight w:val="340"/>
        </w:trPr>
        <w:tc>
          <w:tcPr>
            <w:tcW w:w="3880" w:type="dxa"/>
            <w:vAlign w:val="center"/>
          </w:tcPr>
          <w:p w14:paraId="73976CBC" w14:textId="77777777" w:rsidR="00D45B86" w:rsidRPr="008A549A" w:rsidRDefault="6892EEF9" w:rsidP="6B9BC4F3">
            <w:pPr>
              <w:pStyle w:val="TableParagraph"/>
              <w:spacing w:line="222" w:lineRule="exact"/>
              <w:ind w:left="113"/>
              <w:rPr>
                <w:b/>
                <w:bCs/>
                <w:sz w:val="20"/>
                <w:szCs w:val="20"/>
              </w:rPr>
            </w:pPr>
            <w:r w:rsidRPr="6B9BC4F3">
              <w:rPr>
                <w:b/>
                <w:bCs/>
                <w:sz w:val="20"/>
                <w:szCs w:val="20"/>
              </w:rPr>
              <w:t>In-term</w:t>
            </w:r>
            <w:r w:rsidRPr="6B9BC4F3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6B9BC4F3">
              <w:rPr>
                <w:b/>
                <w:bCs/>
                <w:spacing w:val="-2"/>
                <w:sz w:val="20"/>
                <w:szCs w:val="20"/>
              </w:rPr>
              <w:t>studies</w:t>
            </w:r>
          </w:p>
        </w:tc>
        <w:tc>
          <w:tcPr>
            <w:tcW w:w="2707" w:type="dxa"/>
            <w:vAlign w:val="center"/>
          </w:tcPr>
          <w:p w14:paraId="13335639" w14:textId="77777777" w:rsidR="00D45B86" w:rsidRPr="008A549A" w:rsidRDefault="6892EEF9" w:rsidP="6B9BC4F3">
            <w:pPr>
              <w:pStyle w:val="TableParagraph"/>
              <w:spacing w:line="222" w:lineRule="exact"/>
              <w:ind w:left="113"/>
              <w:rPr>
                <w:b/>
                <w:bCs/>
                <w:sz w:val="20"/>
                <w:szCs w:val="20"/>
              </w:rPr>
            </w:pPr>
            <w:r w:rsidRPr="6B9BC4F3">
              <w:rPr>
                <w:b/>
                <w:bCs/>
                <w:spacing w:val="-2"/>
                <w:sz w:val="20"/>
                <w:szCs w:val="20"/>
              </w:rPr>
              <w:t>Quantity</w:t>
            </w:r>
          </w:p>
        </w:tc>
        <w:tc>
          <w:tcPr>
            <w:tcW w:w="3478" w:type="dxa"/>
            <w:vAlign w:val="center"/>
          </w:tcPr>
          <w:p w14:paraId="337F7358" w14:textId="77777777" w:rsidR="00D45B86" w:rsidRPr="008A549A" w:rsidRDefault="6892EEF9" w:rsidP="6B9BC4F3">
            <w:pPr>
              <w:pStyle w:val="TableParagraph"/>
              <w:spacing w:line="222" w:lineRule="exact"/>
              <w:ind w:left="113"/>
              <w:rPr>
                <w:b/>
                <w:bCs/>
                <w:sz w:val="20"/>
                <w:szCs w:val="20"/>
              </w:rPr>
            </w:pPr>
            <w:r w:rsidRPr="6B9BC4F3">
              <w:rPr>
                <w:b/>
                <w:bCs/>
                <w:spacing w:val="-2"/>
                <w:sz w:val="20"/>
                <w:szCs w:val="20"/>
              </w:rPr>
              <w:t>Percentage</w:t>
            </w:r>
          </w:p>
        </w:tc>
      </w:tr>
      <w:tr w:rsidR="00D45B86" w:rsidRPr="008A549A" w14:paraId="216399A2" w14:textId="77777777" w:rsidTr="001F6859">
        <w:trPr>
          <w:trHeight w:val="227"/>
        </w:trPr>
        <w:tc>
          <w:tcPr>
            <w:tcW w:w="3880" w:type="dxa"/>
          </w:tcPr>
          <w:p w14:paraId="2137F1AE" w14:textId="5CA607D6" w:rsidR="00D45B86" w:rsidRPr="008A549A" w:rsidRDefault="00D45B86" w:rsidP="009E24F3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Attendance</w:t>
            </w:r>
            <w:r w:rsidR="007F27AC">
              <w:rPr>
                <w:spacing w:val="-2"/>
                <w:sz w:val="20"/>
                <w:szCs w:val="20"/>
              </w:rPr>
              <w:t xml:space="preserve"> - </w:t>
            </w:r>
            <w:proofErr w:type="spellStart"/>
            <w:r w:rsidR="007F27AC">
              <w:rPr>
                <w:spacing w:val="-2"/>
                <w:sz w:val="20"/>
                <w:szCs w:val="20"/>
              </w:rPr>
              <w:t>Partıcıpation</w:t>
            </w:r>
            <w:proofErr w:type="spellEnd"/>
          </w:p>
        </w:tc>
        <w:tc>
          <w:tcPr>
            <w:tcW w:w="2707" w:type="dxa"/>
          </w:tcPr>
          <w:p w14:paraId="7A3F6897" w14:textId="68878CD5" w:rsidR="00D45B86" w:rsidRPr="008A549A" w:rsidRDefault="007F27AC" w:rsidP="007F27A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8" w:type="dxa"/>
          </w:tcPr>
          <w:p w14:paraId="6D9C5486" w14:textId="3C988264" w:rsidR="00D45B86" w:rsidRPr="008A549A" w:rsidRDefault="007F27AC" w:rsidP="007F27A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45B86" w:rsidRPr="008A549A" w14:paraId="77FBC718" w14:textId="77777777" w:rsidTr="001F6859">
        <w:trPr>
          <w:trHeight w:val="227"/>
        </w:trPr>
        <w:tc>
          <w:tcPr>
            <w:tcW w:w="3880" w:type="dxa"/>
          </w:tcPr>
          <w:p w14:paraId="0509A68F" w14:textId="77777777" w:rsidR="00D45B86" w:rsidRPr="008A549A" w:rsidRDefault="00D45B86" w:rsidP="009E24F3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5"/>
                <w:sz w:val="20"/>
                <w:szCs w:val="20"/>
              </w:rPr>
              <w:t>Lab</w:t>
            </w:r>
          </w:p>
        </w:tc>
        <w:tc>
          <w:tcPr>
            <w:tcW w:w="2707" w:type="dxa"/>
          </w:tcPr>
          <w:p w14:paraId="5E477318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761753EE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2ECE4BE8" w14:textId="77777777" w:rsidTr="001F6859">
        <w:trPr>
          <w:trHeight w:val="227"/>
        </w:trPr>
        <w:tc>
          <w:tcPr>
            <w:tcW w:w="3880" w:type="dxa"/>
          </w:tcPr>
          <w:p w14:paraId="1111EAD1" w14:textId="77777777" w:rsidR="00D45B86" w:rsidRPr="008A549A" w:rsidRDefault="00D45B86" w:rsidP="009E24F3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Practice</w:t>
            </w:r>
          </w:p>
        </w:tc>
        <w:tc>
          <w:tcPr>
            <w:tcW w:w="2707" w:type="dxa"/>
          </w:tcPr>
          <w:p w14:paraId="776A1A95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3C8AAAFC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09B64796" w14:textId="77777777" w:rsidTr="001F6859">
        <w:trPr>
          <w:trHeight w:val="227"/>
        </w:trPr>
        <w:tc>
          <w:tcPr>
            <w:tcW w:w="3880" w:type="dxa"/>
          </w:tcPr>
          <w:p w14:paraId="3B42CC43" w14:textId="77777777" w:rsidR="00D45B86" w:rsidRPr="008A549A" w:rsidRDefault="00D45B86" w:rsidP="009E24F3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Fieldwork</w:t>
            </w:r>
          </w:p>
        </w:tc>
        <w:tc>
          <w:tcPr>
            <w:tcW w:w="2707" w:type="dxa"/>
          </w:tcPr>
          <w:p w14:paraId="0CA2FD09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63D1FBD0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6661E640" w14:textId="77777777" w:rsidTr="001F6859">
        <w:trPr>
          <w:trHeight w:val="227"/>
        </w:trPr>
        <w:tc>
          <w:tcPr>
            <w:tcW w:w="3880" w:type="dxa"/>
          </w:tcPr>
          <w:p w14:paraId="30E503FC" w14:textId="204A1C8C" w:rsidR="00D45B86" w:rsidRPr="008A549A" w:rsidRDefault="00D45B86" w:rsidP="009E24F3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8A549A">
              <w:rPr>
                <w:sz w:val="20"/>
                <w:szCs w:val="20"/>
              </w:rPr>
              <w:t>Course-specific</w:t>
            </w:r>
            <w:r w:rsidRPr="008A549A">
              <w:rPr>
                <w:spacing w:val="-11"/>
                <w:sz w:val="20"/>
                <w:szCs w:val="20"/>
              </w:rPr>
              <w:t xml:space="preserve"> </w:t>
            </w:r>
            <w:r w:rsidRPr="008A549A">
              <w:rPr>
                <w:sz w:val="20"/>
                <w:szCs w:val="20"/>
              </w:rPr>
              <w:t>internship</w:t>
            </w:r>
          </w:p>
        </w:tc>
        <w:tc>
          <w:tcPr>
            <w:tcW w:w="2707" w:type="dxa"/>
          </w:tcPr>
          <w:p w14:paraId="5CD6A0C1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30E1ED85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538D6D72" w14:textId="77777777" w:rsidTr="001F6859">
        <w:trPr>
          <w:trHeight w:val="227"/>
        </w:trPr>
        <w:tc>
          <w:tcPr>
            <w:tcW w:w="3880" w:type="dxa"/>
          </w:tcPr>
          <w:p w14:paraId="54CB0468" w14:textId="77777777" w:rsidR="00D45B86" w:rsidRPr="008A549A" w:rsidRDefault="00D45B86" w:rsidP="009E24F3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Quiz/Studio/Criticize</w:t>
            </w:r>
          </w:p>
        </w:tc>
        <w:tc>
          <w:tcPr>
            <w:tcW w:w="2707" w:type="dxa"/>
          </w:tcPr>
          <w:p w14:paraId="0B74FDD9" w14:textId="77777777" w:rsidR="00D45B86" w:rsidRPr="008A549A" w:rsidRDefault="00D45B86" w:rsidP="000038B2">
            <w:pPr>
              <w:pStyle w:val="TableParagraph"/>
              <w:spacing w:line="220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223B2F2C" w14:textId="77777777" w:rsidR="00D45B86" w:rsidRPr="008A549A" w:rsidRDefault="00D45B86" w:rsidP="000038B2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D45B86" w:rsidRPr="008A549A" w14:paraId="7F2B08B3" w14:textId="77777777" w:rsidTr="001F6859">
        <w:trPr>
          <w:trHeight w:val="227"/>
        </w:trPr>
        <w:tc>
          <w:tcPr>
            <w:tcW w:w="3880" w:type="dxa"/>
          </w:tcPr>
          <w:p w14:paraId="73AC8CAC" w14:textId="77777777" w:rsidR="00D45B86" w:rsidRPr="008A549A" w:rsidRDefault="00D45B86" w:rsidP="009E24F3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Homework</w:t>
            </w:r>
          </w:p>
        </w:tc>
        <w:tc>
          <w:tcPr>
            <w:tcW w:w="2707" w:type="dxa"/>
          </w:tcPr>
          <w:p w14:paraId="3D9D8FA8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609CEC88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21ECF126" w14:textId="77777777" w:rsidTr="001F6859">
        <w:trPr>
          <w:trHeight w:val="227"/>
        </w:trPr>
        <w:tc>
          <w:tcPr>
            <w:tcW w:w="3880" w:type="dxa"/>
          </w:tcPr>
          <w:p w14:paraId="30F9BF6D" w14:textId="7351519E" w:rsidR="00D45B86" w:rsidRPr="008A549A" w:rsidRDefault="087F718F" w:rsidP="009E24F3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Presentation</w:t>
            </w:r>
            <w:r w:rsidR="5B8AD270" w:rsidRPr="008A549A">
              <w:rPr>
                <w:spacing w:val="-2"/>
                <w:sz w:val="20"/>
                <w:szCs w:val="20"/>
              </w:rPr>
              <w:t xml:space="preserve"> / Seminar</w:t>
            </w:r>
            <w:r w:rsidR="007F27AC">
              <w:rPr>
                <w:spacing w:val="-2"/>
                <w:sz w:val="20"/>
                <w:szCs w:val="20"/>
              </w:rPr>
              <w:t xml:space="preserve"> – Team Lead Weekly</w:t>
            </w:r>
          </w:p>
        </w:tc>
        <w:tc>
          <w:tcPr>
            <w:tcW w:w="2707" w:type="dxa"/>
          </w:tcPr>
          <w:p w14:paraId="783190EF" w14:textId="41CF00BB" w:rsidR="00D45B86" w:rsidRPr="008A549A" w:rsidRDefault="007F27AC" w:rsidP="007F27A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8" w:type="dxa"/>
          </w:tcPr>
          <w:p w14:paraId="209226F3" w14:textId="0AC3C82A" w:rsidR="00D45B86" w:rsidRPr="008A549A" w:rsidRDefault="007F27AC" w:rsidP="007F27A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45B86" w:rsidRPr="008A549A" w14:paraId="737800D4" w14:textId="77777777" w:rsidTr="001F6859">
        <w:trPr>
          <w:trHeight w:val="227"/>
        </w:trPr>
        <w:tc>
          <w:tcPr>
            <w:tcW w:w="3880" w:type="dxa"/>
          </w:tcPr>
          <w:p w14:paraId="19EC137A" w14:textId="334AB5C1" w:rsidR="00D45B86" w:rsidRPr="008A549A" w:rsidRDefault="00D45B86" w:rsidP="009E24F3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Project</w:t>
            </w:r>
            <w:r w:rsidR="007F27AC">
              <w:rPr>
                <w:spacing w:val="-2"/>
                <w:sz w:val="20"/>
                <w:szCs w:val="20"/>
              </w:rPr>
              <w:t xml:space="preserve"> - </w:t>
            </w:r>
            <w:r w:rsidR="007F27AC" w:rsidRPr="007F27AC">
              <w:rPr>
                <w:spacing w:val="-2"/>
                <w:sz w:val="20"/>
                <w:szCs w:val="20"/>
              </w:rPr>
              <w:t>(Case Study and Presentation)</w:t>
            </w:r>
          </w:p>
        </w:tc>
        <w:tc>
          <w:tcPr>
            <w:tcW w:w="2707" w:type="dxa"/>
          </w:tcPr>
          <w:p w14:paraId="10B3EC8A" w14:textId="11B5028D" w:rsidR="00D45B86" w:rsidRPr="008A549A" w:rsidRDefault="007F27AC" w:rsidP="000038B2">
            <w:pPr>
              <w:pStyle w:val="TableParagraph"/>
              <w:spacing w:line="223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8" w:type="dxa"/>
          </w:tcPr>
          <w:p w14:paraId="61862CF8" w14:textId="064B1AA1" w:rsidR="00D45B86" w:rsidRPr="008A549A" w:rsidRDefault="007F27AC" w:rsidP="000038B2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45B86" w:rsidRPr="008A549A" w14:paraId="36BC5607" w14:textId="77777777" w:rsidTr="001F6859">
        <w:trPr>
          <w:trHeight w:val="227"/>
        </w:trPr>
        <w:tc>
          <w:tcPr>
            <w:tcW w:w="3880" w:type="dxa"/>
          </w:tcPr>
          <w:p w14:paraId="5DC4C3F1" w14:textId="77777777" w:rsidR="00D45B86" w:rsidRPr="008A549A" w:rsidRDefault="00D45B86" w:rsidP="009E24F3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Report</w:t>
            </w:r>
          </w:p>
        </w:tc>
        <w:tc>
          <w:tcPr>
            <w:tcW w:w="2707" w:type="dxa"/>
          </w:tcPr>
          <w:p w14:paraId="609DE95D" w14:textId="5E29E9BA" w:rsidR="00D45B86" w:rsidRPr="008A549A" w:rsidRDefault="007F27AC" w:rsidP="007F27A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8" w:type="dxa"/>
          </w:tcPr>
          <w:p w14:paraId="250E7572" w14:textId="3DD45697" w:rsidR="00D45B86" w:rsidRPr="008A549A" w:rsidRDefault="007F27AC" w:rsidP="007F27A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45B86" w:rsidRPr="008A549A" w14:paraId="5212877C" w14:textId="77777777" w:rsidTr="001F6859">
        <w:trPr>
          <w:trHeight w:val="227"/>
        </w:trPr>
        <w:tc>
          <w:tcPr>
            <w:tcW w:w="3880" w:type="dxa"/>
          </w:tcPr>
          <w:p w14:paraId="723D2C8C" w14:textId="77777777" w:rsidR="00D45B86" w:rsidRPr="008A549A" w:rsidRDefault="087F718F" w:rsidP="009E24F3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008A549A">
              <w:rPr>
                <w:spacing w:val="-2"/>
                <w:sz w:val="20"/>
                <w:szCs w:val="20"/>
              </w:rPr>
              <w:t>Seminar</w:t>
            </w:r>
          </w:p>
        </w:tc>
        <w:tc>
          <w:tcPr>
            <w:tcW w:w="2707" w:type="dxa"/>
          </w:tcPr>
          <w:p w14:paraId="2FE2E72E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2ECB8DFA" w14:textId="77777777" w:rsidR="00D45B86" w:rsidRPr="008A549A" w:rsidRDefault="00D45B86" w:rsidP="000038B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45B86" w:rsidRPr="008A549A" w14:paraId="38414B0C" w14:textId="77777777" w:rsidTr="001F6859">
        <w:trPr>
          <w:trHeight w:val="227"/>
        </w:trPr>
        <w:tc>
          <w:tcPr>
            <w:tcW w:w="3880" w:type="dxa"/>
          </w:tcPr>
          <w:p w14:paraId="2BE48DD2" w14:textId="77777777" w:rsidR="00D45B86" w:rsidRPr="008A549A" w:rsidRDefault="00D45B86" w:rsidP="009E24F3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8A549A">
              <w:rPr>
                <w:sz w:val="20"/>
                <w:szCs w:val="20"/>
              </w:rPr>
              <w:t>Midterm</w:t>
            </w:r>
            <w:r w:rsidRPr="008A549A">
              <w:rPr>
                <w:spacing w:val="-11"/>
                <w:sz w:val="20"/>
                <w:szCs w:val="20"/>
              </w:rPr>
              <w:t xml:space="preserve"> </w:t>
            </w:r>
            <w:r w:rsidRPr="008A549A">
              <w:rPr>
                <w:spacing w:val="-4"/>
                <w:sz w:val="20"/>
                <w:szCs w:val="20"/>
              </w:rPr>
              <w:t>Exam</w:t>
            </w:r>
          </w:p>
        </w:tc>
        <w:tc>
          <w:tcPr>
            <w:tcW w:w="2707" w:type="dxa"/>
          </w:tcPr>
          <w:p w14:paraId="7A2168BC" w14:textId="0C0E1EA9" w:rsidR="00D45B86" w:rsidRPr="008A549A" w:rsidRDefault="007F27AC" w:rsidP="000038B2">
            <w:pPr>
              <w:pStyle w:val="TableParagraph"/>
              <w:spacing w:line="222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8" w:type="dxa"/>
          </w:tcPr>
          <w:p w14:paraId="6EBBDE05" w14:textId="6D3F2297" w:rsidR="00D45B86" w:rsidRPr="008A549A" w:rsidRDefault="007F27AC" w:rsidP="000038B2">
            <w:pPr>
              <w:pStyle w:val="TableParagraph"/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45B86" w:rsidRPr="008A549A" w14:paraId="4A020F38" w14:textId="77777777" w:rsidTr="001F6859">
        <w:trPr>
          <w:trHeight w:val="227"/>
        </w:trPr>
        <w:tc>
          <w:tcPr>
            <w:tcW w:w="3880" w:type="dxa"/>
          </w:tcPr>
          <w:p w14:paraId="3BE8CE1F" w14:textId="77777777" w:rsidR="00D45B86" w:rsidRPr="008A549A" w:rsidRDefault="00D45B86" w:rsidP="009E24F3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8A549A">
              <w:rPr>
                <w:sz w:val="20"/>
                <w:szCs w:val="20"/>
              </w:rPr>
              <w:t>Final</w:t>
            </w:r>
            <w:r w:rsidRPr="008A549A">
              <w:rPr>
                <w:spacing w:val="-7"/>
                <w:sz w:val="20"/>
                <w:szCs w:val="20"/>
              </w:rPr>
              <w:t xml:space="preserve"> </w:t>
            </w:r>
            <w:r w:rsidRPr="008A549A">
              <w:rPr>
                <w:spacing w:val="-4"/>
                <w:sz w:val="20"/>
                <w:szCs w:val="20"/>
              </w:rPr>
              <w:t>Exam</w:t>
            </w:r>
          </w:p>
        </w:tc>
        <w:tc>
          <w:tcPr>
            <w:tcW w:w="2707" w:type="dxa"/>
          </w:tcPr>
          <w:p w14:paraId="6D384F07" w14:textId="0DDA557C" w:rsidR="00D45B86" w:rsidRPr="008A549A" w:rsidRDefault="00D45B86" w:rsidP="000038B2">
            <w:pPr>
              <w:pStyle w:val="TableParagraph"/>
              <w:spacing w:line="222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243CC298" w14:textId="64B31AF0" w:rsidR="00D45B86" w:rsidRPr="008A549A" w:rsidRDefault="00D45B86" w:rsidP="000038B2">
            <w:pPr>
              <w:pStyle w:val="TableParagraph"/>
              <w:spacing w:line="222" w:lineRule="exact"/>
              <w:jc w:val="center"/>
              <w:rPr>
                <w:sz w:val="20"/>
                <w:szCs w:val="20"/>
              </w:rPr>
            </w:pPr>
          </w:p>
        </w:tc>
      </w:tr>
      <w:tr w:rsidR="00D45B86" w:rsidRPr="008A549A" w14:paraId="659EFADB" w14:textId="77777777" w:rsidTr="001F6859">
        <w:trPr>
          <w:trHeight w:val="227"/>
        </w:trPr>
        <w:tc>
          <w:tcPr>
            <w:tcW w:w="6587" w:type="dxa"/>
            <w:gridSpan w:val="2"/>
          </w:tcPr>
          <w:p w14:paraId="4C0EB48E" w14:textId="77777777" w:rsidR="00D45B86" w:rsidRPr="008A549A" w:rsidRDefault="00D45B86" w:rsidP="0095498F">
            <w:pPr>
              <w:pStyle w:val="TableParagraph"/>
              <w:spacing w:line="220" w:lineRule="exact"/>
              <w:ind w:right="99"/>
              <w:jc w:val="right"/>
              <w:rPr>
                <w:b/>
                <w:sz w:val="20"/>
                <w:szCs w:val="20"/>
              </w:rPr>
            </w:pPr>
            <w:r w:rsidRPr="008A549A">
              <w:rPr>
                <w:b/>
                <w:spacing w:val="-4"/>
                <w:sz w:val="20"/>
                <w:szCs w:val="20"/>
              </w:rPr>
              <w:t>Total</w:t>
            </w:r>
          </w:p>
        </w:tc>
        <w:tc>
          <w:tcPr>
            <w:tcW w:w="3478" w:type="dxa"/>
          </w:tcPr>
          <w:p w14:paraId="6B3183ED" w14:textId="157B7BA1" w:rsidR="00D45B86" w:rsidRPr="008A549A" w:rsidRDefault="00D45B86" w:rsidP="000038B2">
            <w:pPr>
              <w:pStyle w:val="TableParagraph"/>
              <w:spacing w:line="220" w:lineRule="exact"/>
              <w:ind w:right="1"/>
              <w:jc w:val="center"/>
              <w:rPr>
                <w:b/>
                <w:sz w:val="20"/>
                <w:szCs w:val="20"/>
              </w:rPr>
            </w:pPr>
            <w:r w:rsidRPr="008A549A">
              <w:rPr>
                <w:b/>
                <w:spacing w:val="-4"/>
                <w:sz w:val="20"/>
                <w:szCs w:val="20"/>
              </w:rPr>
              <w:t>100</w:t>
            </w:r>
            <w:r w:rsidR="00CB590C">
              <w:rPr>
                <w:b/>
                <w:spacing w:val="-4"/>
                <w:sz w:val="20"/>
                <w:szCs w:val="20"/>
              </w:rPr>
              <w:t>%</w:t>
            </w:r>
          </w:p>
        </w:tc>
      </w:tr>
      <w:tr w:rsidR="00D45B86" w:rsidRPr="008A549A" w14:paraId="33E1ED44" w14:textId="77777777" w:rsidTr="001F6859">
        <w:trPr>
          <w:trHeight w:val="454"/>
        </w:trPr>
        <w:tc>
          <w:tcPr>
            <w:tcW w:w="3880" w:type="dxa"/>
          </w:tcPr>
          <w:p w14:paraId="1F0A82CB" w14:textId="77777777" w:rsidR="00D45B86" w:rsidRPr="008A549A" w:rsidRDefault="00D45B86" w:rsidP="000038B2">
            <w:pPr>
              <w:pStyle w:val="TableParagraph"/>
              <w:spacing w:before="1" w:line="221" w:lineRule="exact"/>
              <w:ind w:left="107"/>
              <w:rPr>
                <w:b/>
                <w:sz w:val="20"/>
                <w:szCs w:val="20"/>
              </w:rPr>
            </w:pPr>
            <w:r w:rsidRPr="008A549A">
              <w:rPr>
                <w:b/>
                <w:sz w:val="20"/>
                <w:szCs w:val="20"/>
              </w:rPr>
              <w:t>Contribution</w:t>
            </w:r>
            <w:r w:rsidRPr="008A54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of</w:t>
            </w:r>
            <w:r w:rsidRPr="008A549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Midterm</w:t>
            </w:r>
            <w:r w:rsidRPr="008A549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Studies</w:t>
            </w:r>
            <w:r w:rsidRPr="008A549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to</w:t>
            </w:r>
            <w:r w:rsidRPr="008A549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Success</w:t>
            </w:r>
            <w:r w:rsidRPr="008A549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A549A">
              <w:rPr>
                <w:b/>
                <w:spacing w:val="-2"/>
                <w:sz w:val="20"/>
                <w:szCs w:val="20"/>
              </w:rPr>
              <w:t>Grade</w:t>
            </w:r>
          </w:p>
        </w:tc>
        <w:tc>
          <w:tcPr>
            <w:tcW w:w="2707" w:type="dxa"/>
            <w:vAlign w:val="center"/>
          </w:tcPr>
          <w:p w14:paraId="71487A6A" w14:textId="77777777" w:rsidR="00D45B86" w:rsidRPr="008A549A" w:rsidRDefault="00D45B86" w:rsidP="2B089E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78" w:type="dxa"/>
            <w:vAlign w:val="center"/>
          </w:tcPr>
          <w:p w14:paraId="048D1817" w14:textId="39A83368" w:rsidR="00D45B86" w:rsidRPr="008A549A" w:rsidRDefault="007F27AC" w:rsidP="00D1113A">
            <w:pPr>
              <w:pStyle w:val="TableParagraph"/>
              <w:spacing w:before="4" w:line="21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D45B86" w:rsidRPr="008A549A" w14:paraId="4E8B4A7A" w14:textId="77777777" w:rsidTr="001F6859">
        <w:trPr>
          <w:trHeight w:val="454"/>
        </w:trPr>
        <w:tc>
          <w:tcPr>
            <w:tcW w:w="3880" w:type="dxa"/>
          </w:tcPr>
          <w:p w14:paraId="7D582B68" w14:textId="77777777" w:rsidR="00D45B86" w:rsidRPr="008A549A" w:rsidRDefault="00D45B86" w:rsidP="000038B2">
            <w:pPr>
              <w:pStyle w:val="TableParagraph"/>
              <w:spacing w:line="222" w:lineRule="exact"/>
              <w:ind w:left="107"/>
              <w:rPr>
                <w:b/>
                <w:sz w:val="20"/>
                <w:szCs w:val="20"/>
              </w:rPr>
            </w:pPr>
            <w:r w:rsidRPr="008A549A">
              <w:rPr>
                <w:b/>
                <w:sz w:val="20"/>
                <w:szCs w:val="20"/>
              </w:rPr>
              <w:t>Contribution</w:t>
            </w:r>
            <w:r w:rsidRPr="008A549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of</w:t>
            </w:r>
            <w:r w:rsidRPr="008A54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End</w:t>
            </w:r>
            <w:r w:rsidRPr="008A549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of</w:t>
            </w:r>
            <w:r w:rsidRPr="008A54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Semester</w:t>
            </w:r>
            <w:r w:rsidRPr="008A54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Studies</w:t>
            </w:r>
            <w:r w:rsidRPr="008A549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to</w:t>
            </w:r>
            <w:r w:rsidRPr="008A549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A549A">
              <w:rPr>
                <w:b/>
                <w:sz w:val="20"/>
                <w:szCs w:val="20"/>
              </w:rPr>
              <w:t>Success</w:t>
            </w:r>
            <w:r w:rsidRPr="008A54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A549A">
              <w:rPr>
                <w:b/>
                <w:spacing w:val="-2"/>
                <w:sz w:val="20"/>
                <w:szCs w:val="20"/>
              </w:rPr>
              <w:t>Grade</w:t>
            </w:r>
          </w:p>
        </w:tc>
        <w:tc>
          <w:tcPr>
            <w:tcW w:w="2707" w:type="dxa"/>
            <w:vAlign w:val="center"/>
          </w:tcPr>
          <w:p w14:paraId="3A862F97" w14:textId="77777777" w:rsidR="00D45B86" w:rsidRPr="008A549A" w:rsidRDefault="00D45B86" w:rsidP="2B089E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478" w:type="dxa"/>
            <w:vAlign w:val="center"/>
          </w:tcPr>
          <w:p w14:paraId="48DC829B" w14:textId="2D6A9AC5" w:rsidR="00D45B86" w:rsidRPr="008A549A" w:rsidRDefault="007F27AC" w:rsidP="00D1113A">
            <w:pPr>
              <w:pStyle w:val="TableParagraph"/>
              <w:spacing w:before="4" w:line="21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D45B86" w:rsidRPr="008A549A" w14:paraId="43AA1868" w14:textId="77777777" w:rsidTr="001F6859">
        <w:trPr>
          <w:trHeight w:val="227"/>
        </w:trPr>
        <w:tc>
          <w:tcPr>
            <w:tcW w:w="6587" w:type="dxa"/>
            <w:gridSpan w:val="2"/>
          </w:tcPr>
          <w:p w14:paraId="50B4FFD0" w14:textId="77777777" w:rsidR="00D45B86" w:rsidRPr="008A549A" w:rsidRDefault="00D45B86" w:rsidP="000038B2">
            <w:pPr>
              <w:pStyle w:val="TableParagraph"/>
              <w:spacing w:line="240" w:lineRule="exact"/>
              <w:ind w:right="99"/>
              <w:jc w:val="right"/>
              <w:rPr>
                <w:b/>
                <w:sz w:val="20"/>
                <w:szCs w:val="20"/>
              </w:rPr>
            </w:pPr>
            <w:r w:rsidRPr="008A549A">
              <w:rPr>
                <w:b/>
                <w:spacing w:val="-4"/>
                <w:sz w:val="20"/>
                <w:szCs w:val="20"/>
              </w:rPr>
              <w:t>Total</w:t>
            </w:r>
          </w:p>
        </w:tc>
        <w:tc>
          <w:tcPr>
            <w:tcW w:w="3478" w:type="dxa"/>
          </w:tcPr>
          <w:p w14:paraId="4AC6B211" w14:textId="1A1F0808" w:rsidR="00D45B86" w:rsidRPr="008A549A" w:rsidRDefault="00D45B86" w:rsidP="00D1113A">
            <w:pPr>
              <w:pStyle w:val="TableParagraph"/>
              <w:spacing w:line="256" w:lineRule="exact"/>
              <w:jc w:val="center"/>
              <w:rPr>
                <w:b/>
                <w:sz w:val="20"/>
                <w:szCs w:val="20"/>
              </w:rPr>
            </w:pPr>
            <w:r w:rsidRPr="008A549A">
              <w:rPr>
                <w:b/>
                <w:spacing w:val="-5"/>
                <w:sz w:val="20"/>
                <w:szCs w:val="20"/>
              </w:rPr>
              <w:t>100</w:t>
            </w:r>
            <w:r w:rsidR="00CB590C">
              <w:rPr>
                <w:b/>
                <w:spacing w:val="-5"/>
                <w:sz w:val="20"/>
                <w:szCs w:val="20"/>
              </w:rPr>
              <w:t>%</w:t>
            </w:r>
          </w:p>
        </w:tc>
      </w:tr>
    </w:tbl>
    <w:p w14:paraId="1559B783" w14:textId="77777777" w:rsidR="00F7435C" w:rsidRDefault="00F7435C" w:rsidP="006B6E5E">
      <w:pPr>
        <w:spacing w:line="240" w:lineRule="auto"/>
      </w:pPr>
    </w:p>
    <w:tbl>
      <w:tblPr>
        <w:tblW w:w="10065" w:type="dxa"/>
        <w:tblInd w:w="-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1"/>
        <w:gridCol w:w="1559"/>
        <w:gridCol w:w="1855"/>
        <w:gridCol w:w="2190"/>
      </w:tblGrid>
      <w:tr w:rsidR="00ED4EC3" w:rsidRPr="00ED4EC3" w14:paraId="00C836E5" w14:textId="77777777" w:rsidTr="001F6859">
        <w:trPr>
          <w:trHeight w:val="340"/>
        </w:trPr>
        <w:tc>
          <w:tcPr>
            <w:tcW w:w="10065" w:type="dxa"/>
            <w:gridSpan w:val="4"/>
            <w:vAlign w:val="center"/>
          </w:tcPr>
          <w:p w14:paraId="1DC745A9" w14:textId="77777777" w:rsidR="00ED4EC3" w:rsidRPr="00ED4EC3" w:rsidRDefault="00ED4EC3" w:rsidP="00102714">
            <w:pPr>
              <w:widowControl w:val="0"/>
              <w:autoSpaceDE w:val="0"/>
              <w:autoSpaceDN w:val="0"/>
              <w:spacing w:after="0" w:line="240" w:lineRule="exact"/>
              <w:ind w:left="113"/>
              <w:rPr>
                <w:rFonts w:eastAsia="Tahoma"/>
                <w:b/>
                <w:kern w:val="0"/>
                <w:szCs w:val="20"/>
                <w14:ligatures w14:val="none"/>
              </w:rPr>
            </w:pPr>
            <w:r w:rsidRPr="00ED4EC3">
              <w:rPr>
                <w:rFonts w:eastAsia="Tahoma"/>
                <w:b/>
                <w:kern w:val="0"/>
                <w:szCs w:val="20"/>
                <w14:ligatures w14:val="none"/>
              </w:rPr>
              <w:t>ECTS</w:t>
            </w:r>
            <w:r w:rsidRPr="00ED4EC3">
              <w:rPr>
                <w:rFonts w:eastAsia="Tahoma"/>
                <w:b/>
                <w:spacing w:val="-7"/>
                <w:kern w:val="0"/>
                <w:szCs w:val="20"/>
                <w14:ligatures w14:val="none"/>
              </w:rPr>
              <w:t xml:space="preserve"> </w:t>
            </w:r>
            <w:r w:rsidRPr="00ED4EC3">
              <w:rPr>
                <w:rFonts w:eastAsia="Tahoma"/>
                <w:b/>
                <w:kern w:val="0"/>
                <w:szCs w:val="20"/>
                <w14:ligatures w14:val="none"/>
              </w:rPr>
              <w:t>Allocated</w:t>
            </w:r>
            <w:r w:rsidRPr="00ED4EC3">
              <w:rPr>
                <w:rFonts w:eastAsia="Tahoma"/>
                <w:b/>
                <w:spacing w:val="-6"/>
                <w:kern w:val="0"/>
                <w:szCs w:val="20"/>
                <w14:ligatures w14:val="none"/>
              </w:rPr>
              <w:t xml:space="preserve"> </w:t>
            </w:r>
            <w:r w:rsidRPr="00ED4EC3">
              <w:rPr>
                <w:rFonts w:eastAsia="Tahoma"/>
                <w:b/>
                <w:kern w:val="0"/>
                <w:szCs w:val="20"/>
                <w14:ligatures w14:val="none"/>
              </w:rPr>
              <w:t>Based</w:t>
            </w:r>
            <w:r w:rsidRPr="00ED4EC3">
              <w:rPr>
                <w:rFonts w:eastAsia="Tahoma"/>
                <w:b/>
                <w:spacing w:val="-8"/>
                <w:kern w:val="0"/>
                <w:szCs w:val="20"/>
                <w14:ligatures w14:val="none"/>
              </w:rPr>
              <w:t xml:space="preserve"> </w:t>
            </w:r>
            <w:r w:rsidRPr="00ED4EC3">
              <w:rPr>
                <w:rFonts w:eastAsia="Tahoma"/>
                <w:b/>
                <w:kern w:val="0"/>
                <w:szCs w:val="20"/>
                <w14:ligatures w14:val="none"/>
              </w:rPr>
              <w:t>on</w:t>
            </w:r>
            <w:r w:rsidRPr="00ED4EC3">
              <w:rPr>
                <w:rFonts w:eastAsia="Tahoma"/>
                <w:b/>
                <w:spacing w:val="-8"/>
                <w:kern w:val="0"/>
                <w:szCs w:val="20"/>
                <w14:ligatures w14:val="none"/>
              </w:rPr>
              <w:t xml:space="preserve"> </w:t>
            </w:r>
            <w:r w:rsidRPr="00ED4EC3">
              <w:rPr>
                <w:rFonts w:eastAsia="Tahoma"/>
                <w:b/>
                <w:kern w:val="0"/>
                <w:szCs w:val="20"/>
                <w14:ligatures w14:val="none"/>
              </w:rPr>
              <w:t>Student</w:t>
            </w:r>
            <w:r w:rsidRPr="00ED4EC3">
              <w:rPr>
                <w:rFonts w:eastAsia="Tahoma"/>
                <w:b/>
                <w:spacing w:val="-5"/>
                <w:kern w:val="0"/>
                <w:szCs w:val="20"/>
                <w14:ligatures w14:val="none"/>
              </w:rPr>
              <w:t xml:space="preserve"> </w:t>
            </w:r>
            <w:r w:rsidRPr="00ED4EC3">
              <w:rPr>
                <w:rFonts w:eastAsia="Tahoma"/>
                <w:b/>
                <w:spacing w:val="-2"/>
                <w:kern w:val="0"/>
                <w:szCs w:val="20"/>
                <w14:ligatures w14:val="none"/>
              </w:rPr>
              <w:t>Workload</w:t>
            </w:r>
          </w:p>
        </w:tc>
      </w:tr>
      <w:tr w:rsidR="00ED4EC3" w:rsidRPr="00ED4EC3" w14:paraId="154C83F1" w14:textId="77777777" w:rsidTr="001F6859">
        <w:trPr>
          <w:trHeight w:val="340"/>
        </w:trPr>
        <w:tc>
          <w:tcPr>
            <w:tcW w:w="4461" w:type="dxa"/>
            <w:vAlign w:val="center"/>
          </w:tcPr>
          <w:p w14:paraId="1BEEA225" w14:textId="77777777" w:rsidR="00ED4EC3" w:rsidRPr="00ED4EC3" w:rsidRDefault="0CA4F6AE" w:rsidP="6B9BC4F3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spacing w:val="-2"/>
                <w:kern w:val="0"/>
                <w14:ligatures w14:val="none"/>
              </w:rPr>
              <w:t>Activities</w:t>
            </w:r>
          </w:p>
        </w:tc>
        <w:tc>
          <w:tcPr>
            <w:tcW w:w="1559" w:type="dxa"/>
            <w:vAlign w:val="center"/>
          </w:tcPr>
          <w:p w14:paraId="2CCF2CB3" w14:textId="77777777" w:rsidR="00ED4EC3" w:rsidRPr="00ED4EC3" w:rsidRDefault="0CA4F6AE" w:rsidP="6B9BC4F3">
            <w:pPr>
              <w:widowControl w:val="0"/>
              <w:autoSpaceDE w:val="0"/>
              <w:autoSpaceDN w:val="0"/>
              <w:spacing w:after="0" w:line="222" w:lineRule="exact"/>
              <w:ind w:left="113" w:right="44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spacing w:val="-2"/>
                <w:kern w:val="0"/>
                <w14:ligatures w14:val="none"/>
              </w:rPr>
              <w:t>Quantity</w:t>
            </w:r>
          </w:p>
        </w:tc>
        <w:tc>
          <w:tcPr>
            <w:tcW w:w="1855" w:type="dxa"/>
            <w:vAlign w:val="center"/>
          </w:tcPr>
          <w:p w14:paraId="22F2AA68" w14:textId="54BB7A44" w:rsidR="00ED4EC3" w:rsidRPr="00ED4EC3" w:rsidRDefault="0CA4F6AE" w:rsidP="6B9BC4F3">
            <w:pPr>
              <w:widowControl w:val="0"/>
              <w:autoSpaceDE w:val="0"/>
              <w:autoSpaceDN w:val="0"/>
              <w:spacing w:after="0" w:line="222" w:lineRule="exact"/>
              <w:ind w:left="113" w:right="129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kern w:val="0"/>
                <w14:ligatures w14:val="none"/>
              </w:rPr>
              <w:t>Duration</w:t>
            </w:r>
            <w:r w:rsidRPr="6B9BC4F3">
              <w:rPr>
                <w:rFonts w:eastAsia="Tahoma"/>
                <w:b/>
                <w:bCs/>
                <w:spacing w:val="-12"/>
                <w:kern w:val="0"/>
                <w14:ligatures w14:val="none"/>
              </w:rPr>
              <w:t xml:space="preserve"> </w:t>
            </w:r>
            <w:r w:rsidRPr="6B9BC4F3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>(</w:t>
            </w:r>
            <w:proofErr w:type="spellStart"/>
            <w:r w:rsidRPr="6B9BC4F3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>Hr</w:t>
            </w:r>
            <w:r w:rsidR="74D408F7" w:rsidRPr="6B9BC4F3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>s</w:t>
            </w:r>
            <w:proofErr w:type="spellEnd"/>
            <w:r w:rsidRPr="6B9BC4F3">
              <w:rPr>
                <w:rFonts w:eastAsia="Tahoma"/>
                <w:b/>
                <w:bCs/>
                <w:spacing w:val="-4"/>
                <w:kern w:val="0"/>
                <w14:ligatures w14:val="none"/>
              </w:rPr>
              <w:t>)</w:t>
            </w:r>
          </w:p>
        </w:tc>
        <w:tc>
          <w:tcPr>
            <w:tcW w:w="2190" w:type="dxa"/>
            <w:vAlign w:val="center"/>
          </w:tcPr>
          <w:p w14:paraId="52800BAB" w14:textId="77777777" w:rsidR="00ED4EC3" w:rsidRPr="00ED4EC3" w:rsidRDefault="0CA4F6AE" w:rsidP="6B9BC4F3">
            <w:pPr>
              <w:widowControl w:val="0"/>
              <w:autoSpaceDE w:val="0"/>
              <w:autoSpaceDN w:val="0"/>
              <w:spacing w:after="0" w:line="222" w:lineRule="exact"/>
              <w:ind w:left="113" w:right="123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kern w:val="0"/>
                <w14:ligatures w14:val="none"/>
              </w:rPr>
              <w:t>Total</w:t>
            </w:r>
            <w:r w:rsidRPr="6B9BC4F3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 xml:space="preserve"> </w:t>
            </w:r>
            <w:r w:rsidRPr="6B9BC4F3">
              <w:rPr>
                <w:rFonts w:eastAsia="Tahoma"/>
                <w:b/>
                <w:bCs/>
                <w:kern w:val="0"/>
                <w14:ligatures w14:val="none"/>
              </w:rPr>
              <w:t>Work</w:t>
            </w:r>
            <w:r w:rsidRPr="6B9BC4F3">
              <w:rPr>
                <w:rFonts w:eastAsia="Tahoma"/>
                <w:b/>
                <w:bCs/>
                <w:spacing w:val="-8"/>
                <w:kern w:val="0"/>
                <w14:ligatures w14:val="none"/>
              </w:rPr>
              <w:t>load</w:t>
            </w:r>
          </w:p>
        </w:tc>
      </w:tr>
      <w:tr w:rsidR="00283185" w:rsidRPr="00ED4EC3" w14:paraId="70E1AC20" w14:textId="77777777" w:rsidTr="001F6859">
        <w:trPr>
          <w:trHeight w:val="227"/>
        </w:trPr>
        <w:tc>
          <w:tcPr>
            <w:tcW w:w="4461" w:type="dxa"/>
            <w:vAlign w:val="center"/>
          </w:tcPr>
          <w:p w14:paraId="714E4EEA" w14:textId="159F811A" w:rsidR="00283185" w:rsidRPr="00ED4EC3" w:rsidRDefault="7EC28046" w:rsidP="2B089E21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eastAsia="Tahoma"/>
                <w:spacing w:val="-5"/>
                <w:kern w:val="0"/>
                <w14:ligatures w14:val="none"/>
              </w:rPr>
            </w:pPr>
            <w:r w:rsidRPr="2B089E21">
              <w:rPr>
                <w:rFonts w:eastAsia="Tahoma"/>
                <w:spacing w:val="-5"/>
                <w:kern w:val="0"/>
                <w14:ligatures w14:val="none"/>
              </w:rPr>
              <w:t>Course Hours</w:t>
            </w:r>
          </w:p>
        </w:tc>
        <w:tc>
          <w:tcPr>
            <w:tcW w:w="1559" w:type="dxa"/>
            <w:vAlign w:val="center"/>
          </w:tcPr>
          <w:p w14:paraId="6436566D" w14:textId="04CC424B" w:rsidR="00283185" w:rsidRPr="00ED4EC3" w:rsidRDefault="007F27AC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16</w:t>
            </w:r>
          </w:p>
        </w:tc>
        <w:tc>
          <w:tcPr>
            <w:tcW w:w="1855" w:type="dxa"/>
            <w:vAlign w:val="center"/>
          </w:tcPr>
          <w:p w14:paraId="139E7156" w14:textId="2B17FD4E" w:rsidR="00283185" w:rsidRPr="00ED4EC3" w:rsidRDefault="007F27AC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3</w:t>
            </w:r>
          </w:p>
        </w:tc>
        <w:tc>
          <w:tcPr>
            <w:tcW w:w="2190" w:type="dxa"/>
            <w:vAlign w:val="center"/>
          </w:tcPr>
          <w:p w14:paraId="406EACA2" w14:textId="65240203" w:rsidR="00283185" w:rsidRPr="00ED4EC3" w:rsidRDefault="007F27AC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48</w:t>
            </w:r>
          </w:p>
        </w:tc>
      </w:tr>
      <w:tr w:rsidR="00ED4EC3" w:rsidRPr="00ED4EC3" w14:paraId="0618A1A4" w14:textId="77777777" w:rsidTr="001F6859">
        <w:trPr>
          <w:trHeight w:val="227"/>
        </w:trPr>
        <w:tc>
          <w:tcPr>
            <w:tcW w:w="4461" w:type="dxa"/>
            <w:vAlign w:val="center"/>
          </w:tcPr>
          <w:p w14:paraId="0D8D8D99" w14:textId="77777777" w:rsidR="00ED4EC3" w:rsidRPr="00ED4EC3" w:rsidRDefault="3174F015" w:rsidP="2B089E21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eastAsia="Tahoma"/>
                <w:kern w:val="0"/>
                <w14:ligatures w14:val="none"/>
              </w:rPr>
            </w:pPr>
            <w:r w:rsidRPr="2B089E21">
              <w:rPr>
                <w:rFonts w:eastAsia="Tahoma"/>
                <w:spacing w:val="-5"/>
                <w:kern w:val="0"/>
                <w14:ligatures w14:val="none"/>
              </w:rPr>
              <w:t>Lab</w:t>
            </w:r>
          </w:p>
        </w:tc>
        <w:tc>
          <w:tcPr>
            <w:tcW w:w="1559" w:type="dxa"/>
            <w:vAlign w:val="center"/>
          </w:tcPr>
          <w:p w14:paraId="0A7DD87D" w14:textId="77777777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14:paraId="18E6E5D7" w14:textId="77777777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  <w:vAlign w:val="center"/>
          </w:tcPr>
          <w:p w14:paraId="6D0C25F2" w14:textId="77777777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3AF36141" w14:textId="77777777" w:rsidTr="001F6859">
        <w:trPr>
          <w:trHeight w:val="227"/>
        </w:trPr>
        <w:tc>
          <w:tcPr>
            <w:tcW w:w="4461" w:type="dxa"/>
            <w:vAlign w:val="center"/>
          </w:tcPr>
          <w:p w14:paraId="2C06496B" w14:textId="77777777" w:rsidR="2B089E21" w:rsidRDefault="2B089E21" w:rsidP="2B089E21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2B089E21">
              <w:rPr>
                <w:sz w:val="20"/>
                <w:szCs w:val="20"/>
              </w:rPr>
              <w:t>Practice</w:t>
            </w:r>
          </w:p>
        </w:tc>
        <w:tc>
          <w:tcPr>
            <w:tcW w:w="1559" w:type="dxa"/>
            <w:vAlign w:val="center"/>
          </w:tcPr>
          <w:p w14:paraId="14D33BBB" w14:textId="77777777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14:paraId="06A72A83" w14:textId="77777777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  <w:vAlign w:val="center"/>
          </w:tcPr>
          <w:p w14:paraId="56169232" w14:textId="77777777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3655CEDE" w14:textId="77777777" w:rsidTr="001F6859">
        <w:trPr>
          <w:trHeight w:val="227"/>
        </w:trPr>
        <w:tc>
          <w:tcPr>
            <w:tcW w:w="4461" w:type="dxa"/>
            <w:vAlign w:val="center"/>
          </w:tcPr>
          <w:p w14:paraId="6404102F" w14:textId="77777777" w:rsidR="2B089E21" w:rsidRDefault="2B089E21" w:rsidP="2B089E21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2B089E21">
              <w:rPr>
                <w:sz w:val="20"/>
                <w:szCs w:val="20"/>
              </w:rPr>
              <w:t>Fieldwork</w:t>
            </w:r>
          </w:p>
        </w:tc>
        <w:tc>
          <w:tcPr>
            <w:tcW w:w="1559" w:type="dxa"/>
            <w:vAlign w:val="center"/>
          </w:tcPr>
          <w:p w14:paraId="234619C1" w14:textId="77777777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14:paraId="5356CB97" w14:textId="77777777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  <w:vAlign w:val="center"/>
          </w:tcPr>
          <w:p w14:paraId="43CD4ED3" w14:textId="77777777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7013F62F" w14:textId="77777777" w:rsidTr="001F6859">
        <w:trPr>
          <w:trHeight w:val="227"/>
        </w:trPr>
        <w:tc>
          <w:tcPr>
            <w:tcW w:w="4461" w:type="dxa"/>
            <w:vAlign w:val="center"/>
          </w:tcPr>
          <w:p w14:paraId="5DE7A4F6" w14:textId="188FC31E" w:rsidR="2B089E21" w:rsidRDefault="4D4E24CE" w:rsidP="2B089E21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15AA9C94">
              <w:rPr>
                <w:sz w:val="20"/>
                <w:szCs w:val="20"/>
              </w:rPr>
              <w:t xml:space="preserve">Course-specific </w:t>
            </w:r>
            <w:r w:rsidR="0BA1934C" w:rsidRPr="15AA9C94">
              <w:rPr>
                <w:sz w:val="20"/>
                <w:szCs w:val="20"/>
              </w:rPr>
              <w:t>Work</w:t>
            </w:r>
            <w:r w:rsidR="7520C094" w:rsidRPr="15AA9C94">
              <w:rPr>
                <w:sz w:val="20"/>
                <w:szCs w:val="20"/>
              </w:rPr>
              <w:t xml:space="preserve"> Placement</w:t>
            </w:r>
          </w:p>
        </w:tc>
        <w:tc>
          <w:tcPr>
            <w:tcW w:w="1559" w:type="dxa"/>
            <w:vAlign w:val="center"/>
          </w:tcPr>
          <w:p w14:paraId="0608C543" w14:textId="6319C704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14:paraId="19844514" w14:textId="266675BE" w:rsidR="00ED4EC3" w:rsidRPr="00ED4EC3" w:rsidRDefault="00ED4EC3" w:rsidP="001B5883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  <w:vAlign w:val="center"/>
          </w:tcPr>
          <w:p w14:paraId="025ACA6A" w14:textId="4AF7FB09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15AA9C94" w14:paraId="2718F9EC" w14:textId="77777777" w:rsidTr="001F6859">
        <w:trPr>
          <w:trHeight w:val="227"/>
        </w:trPr>
        <w:tc>
          <w:tcPr>
            <w:tcW w:w="4461" w:type="dxa"/>
            <w:vAlign w:val="center"/>
          </w:tcPr>
          <w:p w14:paraId="12B0A4E0" w14:textId="161ED281" w:rsidR="61AC9CEA" w:rsidRDefault="61AC9CEA" w:rsidP="15AA9C94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15AA9C94">
              <w:rPr>
                <w:sz w:val="20"/>
                <w:szCs w:val="20"/>
              </w:rPr>
              <w:t>Out-of-class study time</w:t>
            </w:r>
          </w:p>
        </w:tc>
        <w:tc>
          <w:tcPr>
            <w:tcW w:w="1559" w:type="dxa"/>
            <w:vAlign w:val="center"/>
          </w:tcPr>
          <w:p w14:paraId="0B9DCFDA" w14:textId="4353D9F2" w:rsidR="15AA9C94" w:rsidRDefault="001B5883" w:rsidP="15AA9C94">
            <w:pPr>
              <w:widowControl w:val="0"/>
              <w:spacing w:after="0" w:line="222" w:lineRule="exact"/>
              <w:ind w:left="44" w:right="41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16</w:t>
            </w:r>
          </w:p>
        </w:tc>
        <w:tc>
          <w:tcPr>
            <w:tcW w:w="1855" w:type="dxa"/>
            <w:vAlign w:val="center"/>
          </w:tcPr>
          <w:p w14:paraId="7ADF86F1" w14:textId="02DCF30F" w:rsidR="15AA9C94" w:rsidRDefault="001B5883" w:rsidP="15AA9C94">
            <w:pPr>
              <w:widowControl w:val="0"/>
              <w:spacing w:after="0" w:line="222" w:lineRule="exact"/>
              <w:ind w:left="3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5</w:t>
            </w:r>
          </w:p>
        </w:tc>
        <w:tc>
          <w:tcPr>
            <w:tcW w:w="2190" w:type="dxa"/>
            <w:vAlign w:val="center"/>
          </w:tcPr>
          <w:p w14:paraId="4FCE132D" w14:textId="50A04AF9" w:rsidR="15AA9C94" w:rsidRDefault="001B5883" w:rsidP="15AA9C94">
            <w:pPr>
              <w:widowControl w:val="0"/>
              <w:spacing w:after="0" w:line="222" w:lineRule="exact"/>
              <w:ind w:left="2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80</w:t>
            </w:r>
          </w:p>
        </w:tc>
      </w:tr>
      <w:tr w:rsidR="00ED4EC3" w:rsidRPr="00ED4EC3" w14:paraId="0177D201" w14:textId="77777777" w:rsidTr="001F6859">
        <w:trPr>
          <w:trHeight w:val="227"/>
        </w:trPr>
        <w:tc>
          <w:tcPr>
            <w:tcW w:w="4461" w:type="dxa"/>
            <w:vAlign w:val="center"/>
          </w:tcPr>
          <w:p w14:paraId="755FC3ED" w14:textId="77777777" w:rsidR="2B089E21" w:rsidRDefault="2B089E21" w:rsidP="2B089E21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2B089E21">
              <w:rPr>
                <w:sz w:val="20"/>
                <w:szCs w:val="20"/>
              </w:rPr>
              <w:t>Quiz/Studio/Criticize</w:t>
            </w:r>
          </w:p>
        </w:tc>
        <w:tc>
          <w:tcPr>
            <w:tcW w:w="1559" w:type="dxa"/>
            <w:vAlign w:val="center"/>
          </w:tcPr>
          <w:p w14:paraId="2E017770" w14:textId="43BFBBF6" w:rsidR="00ED4EC3" w:rsidRPr="00ED4EC3" w:rsidRDefault="001B5883" w:rsidP="2B089E21">
            <w:pPr>
              <w:widowControl w:val="0"/>
              <w:autoSpaceDE w:val="0"/>
              <w:autoSpaceDN w:val="0"/>
              <w:spacing w:after="0" w:line="222" w:lineRule="exact"/>
              <w:ind w:left="41" w:right="41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8</w:t>
            </w:r>
          </w:p>
        </w:tc>
        <w:tc>
          <w:tcPr>
            <w:tcW w:w="1855" w:type="dxa"/>
            <w:vAlign w:val="center"/>
          </w:tcPr>
          <w:p w14:paraId="094FC6D4" w14:textId="2D9AA037" w:rsidR="00ED4EC3" w:rsidRPr="00ED4EC3" w:rsidRDefault="001B5883" w:rsidP="2B089E21">
            <w:pPr>
              <w:widowControl w:val="0"/>
              <w:autoSpaceDE w:val="0"/>
              <w:autoSpaceDN w:val="0"/>
              <w:spacing w:after="0" w:line="222" w:lineRule="exact"/>
              <w:ind w:left="3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1</w:t>
            </w:r>
          </w:p>
        </w:tc>
        <w:tc>
          <w:tcPr>
            <w:tcW w:w="2190" w:type="dxa"/>
            <w:vAlign w:val="center"/>
          </w:tcPr>
          <w:p w14:paraId="548B5CE6" w14:textId="20011B46" w:rsidR="00ED4EC3" w:rsidRPr="00ED4EC3" w:rsidRDefault="001B5883" w:rsidP="2B089E21">
            <w:pPr>
              <w:widowControl w:val="0"/>
              <w:autoSpaceDE w:val="0"/>
              <w:autoSpaceDN w:val="0"/>
              <w:spacing w:after="0" w:line="222" w:lineRule="exact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8</w:t>
            </w:r>
          </w:p>
        </w:tc>
      </w:tr>
      <w:tr w:rsidR="00ED4EC3" w:rsidRPr="00ED4EC3" w14:paraId="242809F2" w14:textId="77777777" w:rsidTr="001F6859">
        <w:trPr>
          <w:trHeight w:val="227"/>
        </w:trPr>
        <w:tc>
          <w:tcPr>
            <w:tcW w:w="4461" w:type="dxa"/>
            <w:vAlign w:val="center"/>
          </w:tcPr>
          <w:p w14:paraId="7EEFDA38" w14:textId="77777777" w:rsidR="2B089E21" w:rsidRDefault="2B089E21" w:rsidP="2B089E21">
            <w:pPr>
              <w:pStyle w:val="TableParagraph"/>
              <w:spacing w:before="1" w:line="221" w:lineRule="exact"/>
              <w:ind w:left="107"/>
              <w:rPr>
                <w:sz w:val="20"/>
                <w:szCs w:val="20"/>
              </w:rPr>
            </w:pPr>
            <w:r w:rsidRPr="2B089E21">
              <w:rPr>
                <w:sz w:val="20"/>
                <w:szCs w:val="20"/>
              </w:rPr>
              <w:t>Homework</w:t>
            </w:r>
          </w:p>
        </w:tc>
        <w:tc>
          <w:tcPr>
            <w:tcW w:w="1559" w:type="dxa"/>
            <w:vAlign w:val="center"/>
          </w:tcPr>
          <w:p w14:paraId="20AA921C" w14:textId="77777777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14:paraId="4AB409DF" w14:textId="77777777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  <w:vAlign w:val="center"/>
          </w:tcPr>
          <w:p w14:paraId="77EB97B6" w14:textId="77777777" w:rsidR="00ED4EC3" w:rsidRPr="00ED4EC3" w:rsidRDefault="00ED4EC3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ED4EC3" w:rsidRPr="00ED4EC3" w14:paraId="10B6527B" w14:textId="77777777" w:rsidTr="001F6859">
        <w:trPr>
          <w:trHeight w:val="227"/>
        </w:trPr>
        <w:tc>
          <w:tcPr>
            <w:tcW w:w="4461" w:type="dxa"/>
            <w:vAlign w:val="center"/>
          </w:tcPr>
          <w:p w14:paraId="0EF67BE5" w14:textId="1498168A" w:rsidR="2B089E21" w:rsidRDefault="4D4E24CE" w:rsidP="2B089E21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15AA9C94">
              <w:rPr>
                <w:sz w:val="20"/>
                <w:szCs w:val="20"/>
              </w:rPr>
              <w:t>Presentation</w:t>
            </w:r>
            <w:r w:rsidR="58BD1226" w:rsidRPr="15AA9C94">
              <w:rPr>
                <w:sz w:val="20"/>
                <w:szCs w:val="20"/>
              </w:rPr>
              <w:t xml:space="preserve"> / Seminar</w:t>
            </w:r>
          </w:p>
        </w:tc>
        <w:tc>
          <w:tcPr>
            <w:tcW w:w="1559" w:type="dxa"/>
            <w:vAlign w:val="center"/>
          </w:tcPr>
          <w:p w14:paraId="6A50123D" w14:textId="50570C4D" w:rsidR="00ED4EC3" w:rsidRPr="00ED4EC3" w:rsidRDefault="007F27AC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3</w:t>
            </w:r>
          </w:p>
        </w:tc>
        <w:tc>
          <w:tcPr>
            <w:tcW w:w="1855" w:type="dxa"/>
            <w:vAlign w:val="center"/>
          </w:tcPr>
          <w:p w14:paraId="1CD89CD5" w14:textId="367FBF96" w:rsidR="00ED4EC3" w:rsidRPr="00ED4EC3" w:rsidRDefault="007F27AC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3</w:t>
            </w:r>
          </w:p>
        </w:tc>
        <w:tc>
          <w:tcPr>
            <w:tcW w:w="2190" w:type="dxa"/>
            <w:vAlign w:val="center"/>
          </w:tcPr>
          <w:p w14:paraId="3D0555B8" w14:textId="5DE5C09F" w:rsidR="00ED4EC3" w:rsidRPr="00ED4EC3" w:rsidRDefault="007F27AC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9</w:t>
            </w:r>
          </w:p>
        </w:tc>
      </w:tr>
      <w:tr w:rsidR="00ED4EC3" w:rsidRPr="00ED4EC3" w14:paraId="0CB11E08" w14:textId="77777777" w:rsidTr="001F6859">
        <w:trPr>
          <w:trHeight w:val="227"/>
        </w:trPr>
        <w:tc>
          <w:tcPr>
            <w:tcW w:w="4461" w:type="dxa"/>
            <w:vAlign w:val="center"/>
          </w:tcPr>
          <w:p w14:paraId="316488A3" w14:textId="77777777" w:rsidR="2B089E21" w:rsidRDefault="2B089E21" w:rsidP="2B089E21">
            <w:pPr>
              <w:pStyle w:val="TableParagraph"/>
              <w:spacing w:line="223" w:lineRule="exact"/>
              <w:ind w:left="107"/>
              <w:rPr>
                <w:sz w:val="20"/>
                <w:szCs w:val="20"/>
              </w:rPr>
            </w:pPr>
            <w:r w:rsidRPr="2B089E21">
              <w:rPr>
                <w:sz w:val="20"/>
                <w:szCs w:val="20"/>
              </w:rPr>
              <w:t>Project</w:t>
            </w:r>
          </w:p>
        </w:tc>
        <w:tc>
          <w:tcPr>
            <w:tcW w:w="1559" w:type="dxa"/>
            <w:vAlign w:val="center"/>
          </w:tcPr>
          <w:p w14:paraId="7E7D3746" w14:textId="6580163B" w:rsidR="00ED4EC3" w:rsidRPr="00ED4EC3" w:rsidRDefault="001B5883" w:rsidP="2B089E21">
            <w:pPr>
              <w:widowControl w:val="0"/>
              <w:autoSpaceDE w:val="0"/>
              <w:autoSpaceDN w:val="0"/>
              <w:spacing w:after="0" w:line="220" w:lineRule="exact"/>
              <w:ind w:left="42" w:right="41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1</w:t>
            </w:r>
          </w:p>
        </w:tc>
        <w:tc>
          <w:tcPr>
            <w:tcW w:w="1855" w:type="dxa"/>
            <w:vAlign w:val="center"/>
          </w:tcPr>
          <w:p w14:paraId="24BE84FF" w14:textId="5B520572" w:rsidR="00ED4EC3" w:rsidRPr="00ED4EC3" w:rsidRDefault="001B5883" w:rsidP="2B089E21">
            <w:pPr>
              <w:widowControl w:val="0"/>
              <w:autoSpaceDE w:val="0"/>
              <w:autoSpaceDN w:val="0"/>
              <w:spacing w:after="0" w:line="220" w:lineRule="exact"/>
              <w:ind w:left="3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10</w:t>
            </w:r>
          </w:p>
        </w:tc>
        <w:tc>
          <w:tcPr>
            <w:tcW w:w="2190" w:type="dxa"/>
            <w:vAlign w:val="center"/>
          </w:tcPr>
          <w:p w14:paraId="3C00FB2F" w14:textId="660826EF" w:rsidR="00ED4EC3" w:rsidRPr="00ED4EC3" w:rsidRDefault="001B5883" w:rsidP="2B089E21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10</w:t>
            </w:r>
          </w:p>
        </w:tc>
      </w:tr>
      <w:tr w:rsidR="00ED4EC3" w:rsidRPr="00ED4EC3" w14:paraId="4C56FD4E" w14:textId="77777777" w:rsidTr="001F6859">
        <w:trPr>
          <w:trHeight w:val="227"/>
        </w:trPr>
        <w:tc>
          <w:tcPr>
            <w:tcW w:w="4461" w:type="dxa"/>
            <w:vAlign w:val="center"/>
          </w:tcPr>
          <w:p w14:paraId="3F5475F8" w14:textId="77777777" w:rsidR="2B089E21" w:rsidRDefault="2B089E21" w:rsidP="2B089E21">
            <w:pPr>
              <w:pStyle w:val="TableParagraph"/>
              <w:spacing w:line="220" w:lineRule="exact"/>
              <w:ind w:left="107"/>
              <w:rPr>
                <w:sz w:val="20"/>
                <w:szCs w:val="20"/>
              </w:rPr>
            </w:pPr>
            <w:r w:rsidRPr="2B089E21">
              <w:rPr>
                <w:sz w:val="20"/>
                <w:szCs w:val="20"/>
              </w:rPr>
              <w:t>Report</w:t>
            </w:r>
          </w:p>
        </w:tc>
        <w:tc>
          <w:tcPr>
            <w:tcW w:w="1559" w:type="dxa"/>
            <w:vAlign w:val="center"/>
          </w:tcPr>
          <w:p w14:paraId="1D48C8D8" w14:textId="521B7983" w:rsidR="00ED4EC3" w:rsidRPr="00ED4EC3" w:rsidRDefault="007F27AC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1</w:t>
            </w:r>
          </w:p>
        </w:tc>
        <w:tc>
          <w:tcPr>
            <w:tcW w:w="1855" w:type="dxa"/>
            <w:vAlign w:val="center"/>
          </w:tcPr>
          <w:p w14:paraId="0C4DBA8D" w14:textId="52EA1167" w:rsidR="00ED4EC3" w:rsidRPr="00ED4EC3" w:rsidRDefault="007F27AC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10</w:t>
            </w:r>
          </w:p>
        </w:tc>
        <w:tc>
          <w:tcPr>
            <w:tcW w:w="2190" w:type="dxa"/>
            <w:vAlign w:val="center"/>
          </w:tcPr>
          <w:p w14:paraId="1CFA608F" w14:textId="52E71126" w:rsidR="00ED4EC3" w:rsidRPr="00ED4EC3" w:rsidRDefault="007F27AC" w:rsidP="2B089E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10</w:t>
            </w:r>
          </w:p>
        </w:tc>
      </w:tr>
      <w:tr w:rsidR="00ED4EC3" w:rsidRPr="00ED4EC3" w14:paraId="6CFF747B" w14:textId="77777777" w:rsidTr="001F6859">
        <w:trPr>
          <w:trHeight w:val="227"/>
        </w:trPr>
        <w:tc>
          <w:tcPr>
            <w:tcW w:w="4461" w:type="dxa"/>
            <w:vAlign w:val="center"/>
          </w:tcPr>
          <w:p w14:paraId="7D18EBB0" w14:textId="77777777" w:rsidR="00ED4EC3" w:rsidRPr="00ED4EC3" w:rsidRDefault="3174F015" w:rsidP="2B089E21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ahoma"/>
                <w:kern w:val="0"/>
                <w14:ligatures w14:val="none"/>
              </w:rPr>
            </w:pPr>
            <w:r w:rsidRPr="2B089E21">
              <w:rPr>
                <w:rFonts w:eastAsia="Tahoma"/>
                <w:kern w:val="0"/>
                <w14:ligatures w14:val="none"/>
              </w:rPr>
              <w:t>Midterm</w:t>
            </w:r>
            <w:r w:rsidRPr="2B089E21">
              <w:rPr>
                <w:rFonts w:eastAsia="Tahoma"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Exam</w:t>
            </w:r>
            <w:r w:rsidRPr="2B089E21">
              <w:rPr>
                <w:rFonts w:eastAsia="Tahoma"/>
                <w:spacing w:val="-6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and</w:t>
            </w:r>
            <w:r w:rsidRPr="2B089E21">
              <w:rPr>
                <w:rFonts w:eastAsia="Tahoma"/>
                <w:spacing w:val="-8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Preparation for</w:t>
            </w:r>
            <w:r w:rsidRPr="2B089E21">
              <w:rPr>
                <w:rFonts w:eastAsia="Tahoma"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spacing w:val="-2"/>
                <w:kern w:val="0"/>
                <w14:ligatures w14:val="none"/>
              </w:rPr>
              <w:t>Midterm</w:t>
            </w:r>
          </w:p>
        </w:tc>
        <w:tc>
          <w:tcPr>
            <w:tcW w:w="1559" w:type="dxa"/>
            <w:vAlign w:val="center"/>
          </w:tcPr>
          <w:p w14:paraId="4016C403" w14:textId="0589AFF5" w:rsidR="00ED4EC3" w:rsidRPr="00ED4EC3" w:rsidRDefault="007F27AC" w:rsidP="2B089E21">
            <w:pPr>
              <w:widowControl w:val="0"/>
              <w:autoSpaceDE w:val="0"/>
              <w:autoSpaceDN w:val="0"/>
              <w:spacing w:after="0" w:line="222" w:lineRule="exact"/>
              <w:ind w:left="44" w:right="41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1</w:t>
            </w:r>
          </w:p>
        </w:tc>
        <w:tc>
          <w:tcPr>
            <w:tcW w:w="1855" w:type="dxa"/>
            <w:vAlign w:val="center"/>
          </w:tcPr>
          <w:p w14:paraId="446A7158" w14:textId="607B5C1B" w:rsidR="00ED4EC3" w:rsidRPr="00ED4EC3" w:rsidRDefault="007F27AC" w:rsidP="2B089E21">
            <w:pPr>
              <w:widowControl w:val="0"/>
              <w:autoSpaceDE w:val="0"/>
              <w:autoSpaceDN w:val="0"/>
              <w:spacing w:after="0" w:line="222" w:lineRule="exact"/>
              <w:ind w:left="3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15</w:t>
            </w:r>
          </w:p>
        </w:tc>
        <w:tc>
          <w:tcPr>
            <w:tcW w:w="2190" w:type="dxa"/>
            <w:vAlign w:val="center"/>
          </w:tcPr>
          <w:p w14:paraId="428B1708" w14:textId="6D4CD999" w:rsidR="00ED4EC3" w:rsidRPr="00ED4EC3" w:rsidRDefault="007F27AC" w:rsidP="2B089E21">
            <w:pPr>
              <w:widowControl w:val="0"/>
              <w:autoSpaceDE w:val="0"/>
              <w:autoSpaceDN w:val="0"/>
              <w:spacing w:after="0" w:line="222" w:lineRule="exact"/>
              <w:ind w:left="2"/>
              <w:jc w:val="center"/>
              <w:rPr>
                <w:rFonts w:eastAsia="Tahoma"/>
                <w:kern w:val="0"/>
                <w14:ligatures w14:val="none"/>
              </w:rPr>
            </w:pPr>
            <w:r>
              <w:rPr>
                <w:rFonts w:eastAsia="Tahoma"/>
                <w:kern w:val="0"/>
                <w14:ligatures w14:val="none"/>
              </w:rPr>
              <w:t>15</w:t>
            </w:r>
          </w:p>
        </w:tc>
      </w:tr>
      <w:tr w:rsidR="00ED4EC3" w:rsidRPr="00ED4EC3" w14:paraId="6CB9B2EC" w14:textId="77777777" w:rsidTr="001F6859">
        <w:trPr>
          <w:trHeight w:val="227"/>
        </w:trPr>
        <w:tc>
          <w:tcPr>
            <w:tcW w:w="4461" w:type="dxa"/>
            <w:vAlign w:val="center"/>
          </w:tcPr>
          <w:p w14:paraId="1F248613" w14:textId="77777777" w:rsidR="00ED4EC3" w:rsidRPr="00ED4EC3" w:rsidRDefault="3174F015" w:rsidP="2B089E21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eastAsia="Tahoma"/>
                <w:kern w:val="0"/>
                <w14:ligatures w14:val="none"/>
              </w:rPr>
            </w:pPr>
            <w:r w:rsidRPr="2B089E21">
              <w:rPr>
                <w:rFonts w:eastAsia="Tahoma"/>
                <w:kern w:val="0"/>
                <w14:ligatures w14:val="none"/>
              </w:rPr>
              <w:t>Final</w:t>
            </w:r>
            <w:r w:rsidRPr="2B089E21">
              <w:rPr>
                <w:rFonts w:eastAsia="Tahoma"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Exam</w:t>
            </w:r>
            <w:r w:rsidRPr="2B089E21">
              <w:rPr>
                <w:rFonts w:eastAsia="Tahoma"/>
                <w:spacing w:val="-6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and</w:t>
            </w:r>
            <w:r w:rsidRPr="2B089E21">
              <w:rPr>
                <w:rFonts w:eastAsia="Tahoma"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Preparation for</w:t>
            </w:r>
            <w:r w:rsidRPr="2B089E21">
              <w:rPr>
                <w:rFonts w:eastAsia="Tahoma"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kern w:val="0"/>
                <w14:ligatures w14:val="none"/>
              </w:rPr>
              <w:t>Final</w:t>
            </w:r>
            <w:r w:rsidRPr="2B089E21">
              <w:rPr>
                <w:rFonts w:eastAsia="Tahoma"/>
                <w:spacing w:val="-6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spacing w:val="-4"/>
                <w:kern w:val="0"/>
                <w14:ligatures w14:val="none"/>
              </w:rPr>
              <w:t>Exam</w:t>
            </w:r>
          </w:p>
        </w:tc>
        <w:tc>
          <w:tcPr>
            <w:tcW w:w="1559" w:type="dxa"/>
            <w:vAlign w:val="center"/>
          </w:tcPr>
          <w:p w14:paraId="57385640" w14:textId="502D7D10" w:rsidR="00ED4EC3" w:rsidRPr="00ED4EC3" w:rsidRDefault="00ED4EC3" w:rsidP="2B089E21">
            <w:pPr>
              <w:widowControl w:val="0"/>
              <w:autoSpaceDE w:val="0"/>
              <w:autoSpaceDN w:val="0"/>
              <w:spacing w:after="0" w:line="220" w:lineRule="exact"/>
              <w:ind w:left="44" w:right="41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1855" w:type="dxa"/>
            <w:vAlign w:val="center"/>
          </w:tcPr>
          <w:p w14:paraId="2751BCCD" w14:textId="7C23AF2B" w:rsidR="00ED4EC3" w:rsidRPr="00ED4EC3" w:rsidRDefault="00ED4EC3" w:rsidP="2B089E21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  <w:tc>
          <w:tcPr>
            <w:tcW w:w="2190" w:type="dxa"/>
            <w:vAlign w:val="center"/>
          </w:tcPr>
          <w:p w14:paraId="05C4DF5D" w14:textId="7A53C1B7" w:rsidR="00ED4EC3" w:rsidRPr="00ED4EC3" w:rsidRDefault="00ED4EC3" w:rsidP="2B089E21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eastAsia="Tahoma"/>
                <w:kern w:val="0"/>
                <w14:ligatures w14:val="none"/>
              </w:rPr>
            </w:pPr>
          </w:p>
        </w:tc>
      </w:tr>
      <w:tr w:rsidR="00094418" w:rsidRPr="00ED4EC3" w14:paraId="161E97CD" w14:textId="77777777" w:rsidTr="001F6859">
        <w:trPr>
          <w:trHeight w:val="227"/>
        </w:trPr>
        <w:tc>
          <w:tcPr>
            <w:tcW w:w="7875" w:type="dxa"/>
            <w:gridSpan w:val="3"/>
            <w:vAlign w:val="center"/>
          </w:tcPr>
          <w:p w14:paraId="6AD07613" w14:textId="08B90A7F" w:rsidR="00094418" w:rsidRPr="00ED4EC3" w:rsidRDefault="00094418" w:rsidP="00102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 xml:space="preserve">  </w:t>
            </w:r>
            <w:r w:rsidRPr="00ED4EC3">
              <w:rPr>
                <w:rFonts w:eastAsia="Tahoma"/>
                <w:b/>
                <w:kern w:val="0"/>
                <w:szCs w:val="20"/>
                <w14:ligatures w14:val="none"/>
              </w:rPr>
              <w:t>Total</w:t>
            </w:r>
            <w:r w:rsidRPr="00ED4EC3">
              <w:rPr>
                <w:rFonts w:eastAsia="Tahoma"/>
                <w:b/>
                <w:spacing w:val="-8"/>
                <w:kern w:val="0"/>
                <w:szCs w:val="20"/>
                <w14:ligatures w14:val="none"/>
              </w:rPr>
              <w:t xml:space="preserve"> </w:t>
            </w:r>
            <w:r w:rsidRPr="00ED4EC3">
              <w:rPr>
                <w:rFonts w:eastAsia="Tahoma"/>
                <w:b/>
                <w:spacing w:val="-2"/>
                <w:kern w:val="0"/>
                <w:szCs w:val="20"/>
                <w14:ligatures w14:val="none"/>
              </w:rPr>
              <w:t>Workload</w:t>
            </w:r>
          </w:p>
        </w:tc>
        <w:tc>
          <w:tcPr>
            <w:tcW w:w="2190" w:type="dxa"/>
            <w:vAlign w:val="center"/>
          </w:tcPr>
          <w:p w14:paraId="5A4EA50C" w14:textId="0CD5B9AD" w:rsidR="00094418" w:rsidRPr="001B5883" w:rsidRDefault="001B5883" w:rsidP="2B089E21">
            <w:pPr>
              <w:widowControl w:val="0"/>
              <w:autoSpaceDE w:val="0"/>
              <w:autoSpaceDN w:val="0"/>
              <w:spacing w:after="0" w:line="222" w:lineRule="exact"/>
              <w:ind w:left="1"/>
              <w:jc w:val="center"/>
              <w:rPr>
                <w:rFonts w:eastAsia="Tahoma"/>
                <w:kern w:val="0"/>
                <w14:ligatures w14:val="none"/>
              </w:rPr>
            </w:pPr>
            <w:r w:rsidRPr="001B5883">
              <w:rPr>
                <w:rFonts w:eastAsia="Tahoma"/>
                <w:kern w:val="0"/>
                <w14:ligatures w14:val="none"/>
              </w:rPr>
              <w:t>187</w:t>
            </w:r>
          </w:p>
        </w:tc>
      </w:tr>
      <w:tr w:rsidR="00094418" w:rsidRPr="00ED4EC3" w14:paraId="06E437F9" w14:textId="77777777" w:rsidTr="001F6859">
        <w:trPr>
          <w:trHeight w:val="227"/>
        </w:trPr>
        <w:tc>
          <w:tcPr>
            <w:tcW w:w="7875" w:type="dxa"/>
            <w:gridSpan w:val="3"/>
          </w:tcPr>
          <w:p w14:paraId="5E2D5F26" w14:textId="1857335B" w:rsidR="00094418" w:rsidRPr="00ED4EC3" w:rsidRDefault="00094418" w:rsidP="00102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 xml:space="preserve">  Total Workload / 25</w:t>
            </w:r>
          </w:p>
        </w:tc>
        <w:tc>
          <w:tcPr>
            <w:tcW w:w="2190" w:type="dxa"/>
            <w:vAlign w:val="center"/>
          </w:tcPr>
          <w:p w14:paraId="0DA826C6" w14:textId="7F8432B1" w:rsidR="00094418" w:rsidRPr="001B5883" w:rsidRDefault="001B5883" w:rsidP="2B089E21">
            <w:pPr>
              <w:widowControl w:val="0"/>
              <w:autoSpaceDE w:val="0"/>
              <w:autoSpaceDN w:val="0"/>
              <w:spacing w:after="0" w:line="222" w:lineRule="exact"/>
              <w:ind w:left="1"/>
              <w:jc w:val="center"/>
              <w:rPr>
                <w:rFonts w:eastAsia="Tahoma"/>
                <w:color w:val="000000"/>
                <w:kern w:val="24"/>
                <w14:ligatures w14:val="none"/>
              </w:rPr>
            </w:pPr>
            <w:r w:rsidRPr="001B5883">
              <w:rPr>
                <w:rFonts w:eastAsia="Tahoma"/>
                <w:color w:val="000000"/>
                <w:kern w:val="24"/>
                <w14:ligatures w14:val="none"/>
              </w:rPr>
              <w:t>7.48</w:t>
            </w:r>
          </w:p>
        </w:tc>
      </w:tr>
      <w:tr w:rsidR="00094418" w:rsidRPr="00ED4EC3" w14:paraId="7B09FF49" w14:textId="77777777" w:rsidTr="001F6859">
        <w:trPr>
          <w:trHeight w:val="227"/>
        </w:trPr>
        <w:tc>
          <w:tcPr>
            <w:tcW w:w="7875" w:type="dxa"/>
            <w:gridSpan w:val="3"/>
          </w:tcPr>
          <w:p w14:paraId="09BA3A0C" w14:textId="66F37E2C" w:rsidR="00094418" w:rsidRPr="00ED4EC3" w:rsidRDefault="09CD4858" w:rsidP="2B089E21">
            <w:pPr>
              <w:widowControl w:val="0"/>
              <w:tabs>
                <w:tab w:val="left" w:pos="1855"/>
              </w:tabs>
              <w:autoSpaceDE w:val="0"/>
              <w:autoSpaceDN w:val="0"/>
              <w:spacing w:after="0" w:line="222" w:lineRule="exact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 xml:space="preserve">  ECTS</w:t>
            </w:r>
            <w:r w:rsidRPr="2B089E21">
              <w:rPr>
                <w:rFonts w:eastAsia="Tahoma"/>
                <w:b/>
                <w:bCs/>
                <w:spacing w:val="-8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spacing w:val="-2"/>
                <w:kern w:val="0"/>
                <w14:ligatures w14:val="none"/>
              </w:rPr>
              <w:t>Credit</w:t>
            </w:r>
          </w:p>
        </w:tc>
        <w:tc>
          <w:tcPr>
            <w:tcW w:w="2190" w:type="dxa"/>
            <w:vAlign w:val="center"/>
          </w:tcPr>
          <w:p w14:paraId="48518938" w14:textId="2AB70A4A" w:rsidR="00094418" w:rsidRPr="001B5883" w:rsidRDefault="001B5883" w:rsidP="2B089E21">
            <w:pPr>
              <w:widowControl w:val="0"/>
              <w:autoSpaceDE w:val="0"/>
              <w:autoSpaceDN w:val="0"/>
              <w:spacing w:after="0" w:line="222" w:lineRule="exact"/>
              <w:ind w:left="1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001B5883">
              <w:rPr>
                <w:rFonts w:eastAsia="Tahoma"/>
                <w:b/>
                <w:bCs/>
                <w:kern w:val="0"/>
                <w14:ligatures w14:val="none"/>
              </w:rPr>
              <w:t>7.5</w:t>
            </w:r>
          </w:p>
        </w:tc>
      </w:tr>
    </w:tbl>
    <w:p w14:paraId="0A111D67" w14:textId="3782180B" w:rsidR="6B9BC4F3" w:rsidRDefault="6B9BC4F3">
      <w:r>
        <w:br w:type="page"/>
      </w:r>
    </w:p>
    <w:tbl>
      <w:tblPr>
        <w:tblStyle w:val="TabloKlavuzu"/>
        <w:tblW w:w="10065" w:type="dxa"/>
        <w:tblInd w:w="-355" w:type="dxa"/>
        <w:tblLook w:val="04A0" w:firstRow="1" w:lastRow="0" w:firstColumn="1" w:lastColumn="0" w:noHBand="0" w:noVBand="1"/>
      </w:tblPr>
      <w:tblGrid>
        <w:gridCol w:w="967"/>
        <w:gridCol w:w="9098"/>
      </w:tblGrid>
      <w:tr w:rsidR="2B089E21" w14:paraId="24EE7E1F" w14:textId="77777777" w:rsidTr="001F6859">
        <w:trPr>
          <w:trHeight w:val="340"/>
        </w:trPr>
        <w:tc>
          <w:tcPr>
            <w:tcW w:w="10065" w:type="dxa"/>
            <w:gridSpan w:val="2"/>
            <w:vAlign w:val="center"/>
          </w:tcPr>
          <w:p w14:paraId="7C0D97D3" w14:textId="77777777" w:rsidR="2B089E21" w:rsidRDefault="2B089E21" w:rsidP="2B089E21">
            <w:pPr>
              <w:rPr>
                <w:b/>
                <w:bCs/>
              </w:rPr>
            </w:pPr>
            <w:r w:rsidRPr="2B089E21">
              <w:rPr>
                <w:b/>
                <w:bCs/>
              </w:rPr>
              <w:lastRenderedPageBreak/>
              <w:t>Course Learning Outcomes</w:t>
            </w:r>
          </w:p>
        </w:tc>
      </w:tr>
      <w:tr w:rsidR="2B089E21" w14:paraId="4E14D42F" w14:textId="77777777" w:rsidTr="001F6859">
        <w:trPr>
          <w:trHeight w:val="227"/>
        </w:trPr>
        <w:tc>
          <w:tcPr>
            <w:tcW w:w="967" w:type="dxa"/>
            <w:vAlign w:val="center"/>
          </w:tcPr>
          <w:p w14:paraId="21109638" w14:textId="77777777" w:rsidR="2B089E21" w:rsidRDefault="2B089E21" w:rsidP="2B089E21">
            <w:pPr>
              <w:jc w:val="center"/>
              <w:rPr>
                <w:b/>
                <w:bCs/>
              </w:rPr>
            </w:pPr>
            <w:r w:rsidRPr="2B089E21">
              <w:rPr>
                <w:b/>
                <w:bCs/>
              </w:rPr>
              <w:t>No</w:t>
            </w:r>
          </w:p>
        </w:tc>
        <w:tc>
          <w:tcPr>
            <w:tcW w:w="9098" w:type="dxa"/>
            <w:vAlign w:val="center"/>
          </w:tcPr>
          <w:p w14:paraId="3CCD5FA6" w14:textId="77777777" w:rsidR="2B089E21" w:rsidRDefault="2B089E21" w:rsidP="2B089E21">
            <w:pPr>
              <w:rPr>
                <w:b/>
                <w:bCs/>
              </w:rPr>
            </w:pPr>
            <w:r w:rsidRPr="2B089E21">
              <w:rPr>
                <w:b/>
                <w:bCs/>
              </w:rPr>
              <w:t>Outcome</w:t>
            </w:r>
          </w:p>
        </w:tc>
      </w:tr>
      <w:tr w:rsidR="2B089E21" w14:paraId="6F4829B4" w14:textId="77777777" w:rsidTr="001F6859">
        <w:trPr>
          <w:trHeight w:val="227"/>
        </w:trPr>
        <w:tc>
          <w:tcPr>
            <w:tcW w:w="967" w:type="dxa"/>
            <w:vAlign w:val="center"/>
          </w:tcPr>
          <w:p w14:paraId="1993E977" w14:textId="77777777" w:rsidR="2B089E21" w:rsidRDefault="2B089E21" w:rsidP="2B089E21">
            <w:pPr>
              <w:jc w:val="center"/>
              <w:rPr>
                <w:b/>
                <w:bCs/>
              </w:rPr>
            </w:pPr>
            <w:r w:rsidRPr="2B089E21">
              <w:rPr>
                <w:b/>
                <w:bCs/>
              </w:rPr>
              <w:t>L1</w:t>
            </w:r>
          </w:p>
        </w:tc>
        <w:tc>
          <w:tcPr>
            <w:tcW w:w="9098" w:type="dxa"/>
            <w:vAlign w:val="center"/>
          </w:tcPr>
          <w:p w14:paraId="34DD2A0F" w14:textId="5BC8E593" w:rsidR="2B089E21" w:rsidRDefault="001B5883">
            <w:r w:rsidRPr="001B5883">
              <w:t>Acquire the foundations of behavioral decision-making research by understanding three major levels of analysis influencing managerial decision-making processes in an organizational context: organizational, group and individual.</w:t>
            </w:r>
          </w:p>
        </w:tc>
      </w:tr>
      <w:tr w:rsidR="2B089E21" w14:paraId="25F0A308" w14:textId="77777777" w:rsidTr="001F6859">
        <w:trPr>
          <w:trHeight w:val="227"/>
        </w:trPr>
        <w:tc>
          <w:tcPr>
            <w:tcW w:w="967" w:type="dxa"/>
            <w:vAlign w:val="center"/>
          </w:tcPr>
          <w:p w14:paraId="4108A8A1" w14:textId="77777777" w:rsidR="2B089E21" w:rsidRDefault="2B089E21" w:rsidP="2B089E21">
            <w:pPr>
              <w:jc w:val="center"/>
              <w:rPr>
                <w:b/>
                <w:bCs/>
              </w:rPr>
            </w:pPr>
            <w:r w:rsidRPr="2B089E21">
              <w:rPr>
                <w:b/>
                <w:bCs/>
              </w:rPr>
              <w:t>L2</w:t>
            </w:r>
          </w:p>
        </w:tc>
        <w:tc>
          <w:tcPr>
            <w:tcW w:w="9098" w:type="dxa"/>
            <w:vAlign w:val="center"/>
          </w:tcPr>
          <w:p w14:paraId="5D45F5CF" w14:textId="2F1AAB56" w:rsidR="278F6F02" w:rsidRDefault="278F6F02">
            <w:r>
              <w:t xml:space="preserve"> </w:t>
            </w:r>
            <w:r w:rsidR="001B5883" w:rsidRPr="001B5883">
              <w:t>Understand the basic concepts of individuals’ cognitive biases and their influence on managerial decision-making processes</w:t>
            </w:r>
          </w:p>
        </w:tc>
      </w:tr>
      <w:tr w:rsidR="2B089E21" w14:paraId="30D29734" w14:textId="77777777" w:rsidTr="001F6859">
        <w:trPr>
          <w:trHeight w:val="227"/>
        </w:trPr>
        <w:tc>
          <w:tcPr>
            <w:tcW w:w="967" w:type="dxa"/>
            <w:vAlign w:val="center"/>
          </w:tcPr>
          <w:p w14:paraId="770962FF" w14:textId="77777777" w:rsidR="2B089E21" w:rsidRDefault="2B089E21" w:rsidP="2B089E21">
            <w:pPr>
              <w:jc w:val="center"/>
              <w:rPr>
                <w:b/>
                <w:bCs/>
              </w:rPr>
            </w:pPr>
            <w:r w:rsidRPr="2B089E21">
              <w:rPr>
                <w:b/>
                <w:bCs/>
              </w:rPr>
              <w:t>L3</w:t>
            </w:r>
          </w:p>
        </w:tc>
        <w:tc>
          <w:tcPr>
            <w:tcW w:w="9098" w:type="dxa"/>
            <w:vAlign w:val="center"/>
          </w:tcPr>
          <w:p w14:paraId="61B6B716" w14:textId="37B7A8EA" w:rsidR="2B089E21" w:rsidRDefault="001B5883">
            <w:r w:rsidRPr="001B5883">
              <w:t>Analyze their own cognitive biases and these biases’ influence on their own decision-making processes</w:t>
            </w:r>
          </w:p>
        </w:tc>
      </w:tr>
      <w:tr w:rsidR="2B089E21" w14:paraId="28F6E9EF" w14:textId="77777777" w:rsidTr="001F6859">
        <w:trPr>
          <w:trHeight w:val="227"/>
        </w:trPr>
        <w:tc>
          <w:tcPr>
            <w:tcW w:w="967" w:type="dxa"/>
            <w:vAlign w:val="center"/>
          </w:tcPr>
          <w:p w14:paraId="2FFD8CBC" w14:textId="3CEE564D" w:rsidR="06367D0A" w:rsidRDefault="06367D0A" w:rsidP="2B089E21">
            <w:pPr>
              <w:jc w:val="center"/>
              <w:rPr>
                <w:b/>
                <w:bCs/>
              </w:rPr>
            </w:pPr>
            <w:r w:rsidRPr="2B089E21">
              <w:rPr>
                <w:b/>
                <w:bCs/>
              </w:rPr>
              <w:t>L4</w:t>
            </w:r>
          </w:p>
        </w:tc>
        <w:tc>
          <w:tcPr>
            <w:tcW w:w="9098" w:type="dxa"/>
            <w:vAlign w:val="center"/>
          </w:tcPr>
          <w:p w14:paraId="2A9483EA" w14:textId="4F66B30A" w:rsidR="2B089E21" w:rsidRDefault="001B5883" w:rsidP="2B089E21">
            <w:r w:rsidRPr="001B5883">
              <w:t xml:space="preserve">Understand and interpret others’ biases that will improve their own decision-making processes  </w:t>
            </w:r>
          </w:p>
        </w:tc>
      </w:tr>
      <w:tr w:rsidR="2B089E21" w14:paraId="74827B99" w14:textId="77777777" w:rsidTr="001F6859">
        <w:trPr>
          <w:trHeight w:val="227"/>
        </w:trPr>
        <w:tc>
          <w:tcPr>
            <w:tcW w:w="967" w:type="dxa"/>
            <w:vAlign w:val="center"/>
          </w:tcPr>
          <w:p w14:paraId="1B5B9D10" w14:textId="361CEBDF" w:rsidR="06367D0A" w:rsidRDefault="06367D0A" w:rsidP="2B089E21">
            <w:pPr>
              <w:jc w:val="center"/>
              <w:rPr>
                <w:b/>
                <w:bCs/>
              </w:rPr>
            </w:pPr>
            <w:r w:rsidRPr="2B089E21">
              <w:rPr>
                <w:b/>
                <w:bCs/>
              </w:rPr>
              <w:t>L5</w:t>
            </w:r>
          </w:p>
        </w:tc>
        <w:tc>
          <w:tcPr>
            <w:tcW w:w="9098" w:type="dxa"/>
            <w:vAlign w:val="center"/>
          </w:tcPr>
          <w:p w14:paraId="63D7DE88" w14:textId="22161453" w:rsidR="2B089E21" w:rsidRDefault="001B5883" w:rsidP="2B089E21">
            <w:r w:rsidRPr="001B5883">
              <w:t>Apply decision-making strategies to overcome cognitive biases’ influence on their decision-making processes  </w:t>
            </w:r>
          </w:p>
        </w:tc>
      </w:tr>
    </w:tbl>
    <w:p w14:paraId="657D893D" w14:textId="2CE51A1F" w:rsidR="2B089E21" w:rsidRDefault="2B089E21" w:rsidP="2B089E21">
      <w:pPr>
        <w:spacing w:line="240" w:lineRule="auto"/>
      </w:pPr>
    </w:p>
    <w:tbl>
      <w:tblPr>
        <w:tblW w:w="10065" w:type="dxa"/>
        <w:tblInd w:w="-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1198"/>
      </w:tblGrid>
      <w:tr w:rsidR="007356F8" w:rsidRPr="006653CA" w14:paraId="656EAA79" w14:textId="77777777" w:rsidTr="001F6859">
        <w:trPr>
          <w:trHeight w:val="340"/>
        </w:trPr>
        <w:tc>
          <w:tcPr>
            <w:tcW w:w="10065" w:type="dxa"/>
            <w:gridSpan w:val="17"/>
            <w:vAlign w:val="center"/>
          </w:tcPr>
          <w:p w14:paraId="095A39F9" w14:textId="14BF43C0" w:rsidR="00E96FE1" w:rsidRPr="001C1B35" w:rsidRDefault="4A0CA714" w:rsidP="2B089E21">
            <w:pPr>
              <w:widowControl w:val="0"/>
              <w:autoSpaceDE w:val="0"/>
              <w:autoSpaceDN w:val="0"/>
              <w:spacing w:after="0" w:line="222" w:lineRule="exact"/>
              <w:ind w:left="107"/>
              <w:rPr>
                <w:rFonts w:eastAsia="Tahoma"/>
                <w:b/>
                <w:bCs/>
                <w:spacing w:val="-2"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Contribution</w:t>
            </w:r>
            <w:r w:rsidRPr="2B089E21">
              <w:rPr>
                <w:rFonts w:eastAsia="Tahoma"/>
                <w:b/>
                <w:bCs/>
                <w:spacing w:val="-9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of</w:t>
            </w:r>
            <w:r w:rsidRPr="2B089E21">
              <w:rPr>
                <w:rFonts w:eastAsia="Tahoma"/>
                <w:b/>
                <w:bCs/>
                <w:spacing w:val="-7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Course</w:t>
            </w:r>
            <w:r w:rsidRPr="2B089E21">
              <w:rPr>
                <w:rFonts w:eastAsia="Tahoma"/>
                <w:b/>
                <w:bCs/>
                <w:spacing w:val="-10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Learning</w:t>
            </w:r>
            <w:r w:rsidRPr="2B089E21">
              <w:rPr>
                <w:rFonts w:eastAsia="Tahoma"/>
                <w:b/>
                <w:bCs/>
                <w:spacing w:val="-10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Outcomes</w:t>
            </w:r>
            <w:r w:rsidRPr="2B089E21">
              <w:rPr>
                <w:rFonts w:eastAsia="Tahoma"/>
                <w:b/>
                <w:bCs/>
                <w:spacing w:val="-8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to</w:t>
            </w:r>
            <w:r w:rsidRPr="2B089E21">
              <w:rPr>
                <w:rFonts w:eastAsia="Tahoma"/>
                <w:b/>
                <w:bCs/>
                <w:spacing w:val="-6"/>
                <w:kern w:val="0"/>
                <w14:ligatures w14:val="none"/>
              </w:rPr>
              <w:t xml:space="preserve"> </w:t>
            </w: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Program</w:t>
            </w:r>
            <w:r w:rsidRPr="2B089E21">
              <w:rPr>
                <w:rFonts w:eastAsia="Tahoma"/>
                <w:b/>
                <w:bCs/>
                <w:spacing w:val="-9"/>
                <w:kern w:val="0"/>
                <w14:ligatures w14:val="none"/>
              </w:rPr>
              <w:t xml:space="preserve"> </w:t>
            </w:r>
            <w:r w:rsidR="6714A952" w:rsidRPr="2B089E21">
              <w:rPr>
                <w:rFonts w:eastAsia="Tahoma"/>
                <w:b/>
                <w:bCs/>
                <w:spacing w:val="-2"/>
                <w:kern w:val="0"/>
                <w14:ligatures w14:val="none"/>
              </w:rPr>
              <w:t>Competencies/Outcomes</w:t>
            </w:r>
          </w:p>
        </w:tc>
      </w:tr>
      <w:tr w:rsidR="001C1B35" w:rsidRPr="007356F8" w14:paraId="3DF97AEA" w14:textId="77777777" w:rsidTr="001F6859">
        <w:trPr>
          <w:trHeight w:val="283"/>
        </w:trPr>
        <w:tc>
          <w:tcPr>
            <w:tcW w:w="10065" w:type="dxa"/>
            <w:gridSpan w:val="17"/>
            <w:vAlign w:val="center"/>
          </w:tcPr>
          <w:p w14:paraId="618ECA73" w14:textId="48673A1F" w:rsidR="001C1B35" w:rsidRPr="00B651FE" w:rsidRDefault="0A9CD9F9" w:rsidP="6B9BC4F3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eastAsia="Tahoma"/>
                <w:i/>
                <w:iCs/>
                <w:kern w:val="0"/>
                <w14:ligatures w14:val="none"/>
              </w:rPr>
            </w:pPr>
            <w:r w:rsidRPr="6B9BC4F3">
              <w:rPr>
                <w:i/>
                <w:iCs/>
              </w:rPr>
              <w:t>Contribution Level:</w:t>
            </w:r>
            <w:r w:rsidRPr="6B9BC4F3">
              <w:rPr>
                <w:i/>
                <w:iCs/>
                <w:spacing w:val="-10"/>
              </w:rPr>
              <w:t xml:space="preserve"> </w:t>
            </w:r>
            <w:r w:rsidRPr="6B9BC4F3">
              <w:rPr>
                <w:i/>
                <w:iCs/>
              </w:rPr>
              <w:t>1:</w:t>
            </w:r>
            <w:r w:rsidRPr="6B9BC4F3">
              <w:rPr>
                <w:i/>
                <w:iCs/>
                <w:spacing w:val="-9"/>
              </w:rPr>
              <w:t xml:space="preserve"> </w:t>
            </w:r>
            <w:r w:rsidRPr="6B9BC4F3">
              <w:rPr>
                <w:i/>
                <w:iCs/>
              </w:rPr>
              <w:t>Very</w:t>
            </w:r>
            <w:r w:rsidRPr="6B9BC4F3">
              <w:rPr>
                <w:i/>
                <w:iCs/>
                <w:spacing w:val="-9"/>
              </w:rPr>
              <w:t xml:space="preserve"> </w:t>
            </w:r>
            <w:r w:rsidRPr="6B9BC4F3">
              <w:rPr>
                <w:i/>
                <w:iCs/>
              </w:rPr>
              <w:t>Slight</w:t>
            </w:r>
            <w:r w:rsidR="2251F9BB" w:rsidRPr="6B9BC4F3">
              <w:rPr>
                <w:i/>
                <w:iCs/>
                <w:spacing w:val="-10"/>
              </w:rPr>
              <w:t xml:space="preserve">, </w:t>
            </w:r>
            <w:r w:rsidR="1B0C7341" w:rsidRPr="6B9BC4F3">
              <w:rPr>
                <w:i/>
                <w:iCs/>
              </w:rPr>
              <w:t>2: Slight</w:t>
            </w:r>
            <w:r w:rsidR="2251F9BB" w:rsidRPr="6B9BC4F3">
              <w:rPr>
                <w:i/>
                <w:iCs/>
                <w:spacing w:val="-12"/>
              </w:rPr>
              <w:t xml:space="preserve">, </w:t>
            </w:r>
            <w:r w:rsidR="2627FFC2" w:rsidRPr="6B9BC4F3">
              <w:rPr>
                <w:i/>
                <w:iCs/>
              </w:rPr>
              <w:t>3: Moderate</w:t>
            </w:r>
            <w:r w:rsidR="2251F9BB" w:rsidRPr="6B9BC4F3">
              <w:rPr>
                <w:i/>
                <w:iCs/>
                <w:spacing w:val="-9"/>
              </w:rPr>
              <w:t xml:space="preserve">, </w:t>
            </w:r>
            <w:r w:rsidRPr="6B9BC4F3">
              <w:rPr>
                <w:i/>
                <w:iCs/>
              </w:rPr>
              <w:t>4:</w:t>
            </w:r>
            <w:r w:rsidR="71CE41E0" w:rsidRPr="6B9BC4F3">
              <w:rPr>
                <w:i/>
                <w:iCs/>
              </w:rPr>
              <w:t xml:space="preserve"> </w:t>
            </w:r>
            <w:r w:rsidRPr="6B9BC4F3">
              <w:rPr>
                <w:i/>
                <w:iCs/>
              </w:rPr>
              <w:t>Significant</w:t>
            </w:r>
            <w:r w:rsidR="2251F9BB" w:rsidRPr="6B9BC4F3">
              <w:rPr>
                <w:i/>
                <w:iCs/>
              </w:rPr>
              <w:t>,</w:t>
            </w:r>
            <w:r w:rsidRPr="6B9BC4F3">
              <w:rPr>
                <w:i/>
                <w:iCs/>
                <w:spacing w:val="-9"/>
              </w:rPr>
              <w:t xml:space="preserve"> </w:t>
            </w:r>
            <w:r w:rsidRPr="6B9BC4F3">
              <w:rPr>
                <w:i/>
                <w:iCs/>
              </w:rPr>
              <w:t>5:</w:t>
            </w:r>
            <w:r w:rsidR="71CE41E0" w:rsidRPr="6B9BC4F3">
              <w:rPr>
                <w:i/>
                <w:iCs/>
              </w:rPr>
              <w:t xml:space="preserve"> </w:t>
            </w:r>
            <w:r w:rsidRPr="6B9BC4F3">
              <w:rPr>
                <w:i/>
                <w:iCs/>
              </w:rPr>
              <w:t>Very</w:t>
            </w:r>
            <w:r w:rsidRPr="6B9BC4F3">
              <w:rPr>
                <w:i/>
                <w:iCs/>
                <w:spacing w:val="-11"/>
              </w:rPr>
              <w:t xml:space="preserve"> </w:t>
            </w:r>
            <w:r w:rsidRPr="6B9BC4F3">
              <w:rPr>
                <w:i/>
                <w:iCs/>
                <w:spacing w:val="-2"/>
              </w:rPr>
              <w:t>Significant</w:t>
            </w:r>
          </w:p>
        </w:tc>
      </w:tr>
      <w:tr w:rsidR="00256C8C" w:rsidRPr="007356F8" w14:paraId="772573E2" w14:textId="77777777" w:rsidTr="001F6859">
        <w:trPr>
          <w:trHeight w:val="395"/>
        </w:trPr>
        <w:tc>
          <w:tcPr>
            <w:tcW w:w="887" w:type="dxa"/>
            <w:vAlign w:val="center"/>
          </w:tcPr>
          <w:p w14:paraId="26ED3462" w14:textId="77777777" w:rsidR="00BE3D3D" w:rsidRPr="007356F8" w:rsidRDefault="00BE3D3D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</w:p>
        </w:tc>
        <w:tc>
          <w:tcPr>
            <w:tcW w:w="532" w:type="dxa"/>
            <w:vAlign w:val="center"/>
          </w:tcPr>
          <w:p w14:paraId="74FF511D" w14:textId="27F66B6C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P1</w:t>
            </w:r>
          </w:p>
        </w:tc>
        <w:tc>
          <w:tcPr>
            <w:tcW w:w="532" w:type="dxa"/>
            <w:vAlign w:val="center"/>
          </w:tcPr>
          <w:p w14:paraId="01D7CA9D" w14:textId="3383E441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P2</w:t>
            </w:r>
          </w:p>
        </w:tc>
        <w:tc>
          <w:tcPr>
            <w:tcW w:w="532" w:type="dxa"/>
            <w:vAlign w:val="center"/>
          </w:tcPr>
          <w:p w14:paraId="4E848CED" w14:textId="65D8592B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P3</w:t>
            </w:r>
          </w:p>
        </w:tc>
        <w:tc>
          <w:tcPr>
            <w:tcW w:w="532" w:type="dxa"/>
            <w:vAlign w:val="center"/>
          </w:tcPr>
          <w:p w14:paraId="4E1F3A2A" w14:textId="37E1B25E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ind w:left="10" w:right="6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P4</w:t>
            </w:r>
          </w:p>
        </w:tc>
        <w:tc>
          <w:tcPr>
            <w:tcW w:w="532" w:type="dxa"/>
            <w:vAlign w:val="center"/>
          </w:tcPr>
          <w:p w14:paraId="1F07347A" w14:textId="6884A1A1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P5</w:t>
            </w:r>
          </w:p>
        </w:tc>
        <w:tc>
          <w:tcPr>
            <w:tcW w:w="532" w:type="dxa"/>
            <w:vAlign w:val="center"/>
          </w:tcPr>
          <w:p w14:paraId="7274F047" w14:textId="40E8F8AF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P6</w:t>
            </w:r>
          </w:p>
        </w:tc>
        <w:tc>
          <w:tcPr>
            <w:tcW w:w="532" w:type="dxa"/>
            <w:vAlign w:val="center"/>
          </w:tcPr>
          <w:p w14:paraId="0B32CA55" w14:textId="449931B5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P7</w:t>
            </w:r>
          </w:p>
        </w:tc>
        <w:tc>
          <w:tcPr>
            <w:tcW w:w="532" w:type="dxa"/>
            <w:vAlign w:val="center"/>
          </w:tcPr>
          <w:p w14:paraId="3688E024" w14:textId="4414C851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P8</w:t>
            </w:r>
          </w:p>
        </w:tc>
        <w:tc>
          <w:tcPr>
            <w:tcW w:w="532" w:type="dxa"/>
            <w:vAlign w:val="center"/>
          </w:tcPr>
          <w:p w14:paraId="3C0BA6EF" w14:textId="6C55A3EA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P9</w:t>
            </w:r>
          </w:p>
        </w:tc>
        <w:tc>
          <w:tcPr>
            <w:tcW w:w="532" w:type="dxa"/>
            <w:vAlign w:val="center"/>
          </w:tcPr>
          <w:p w14:paraId="26100135" w14:textId="2C7E35B4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P10</w:t>
            </w:r>
          </w:p>
        </w:tc>
        <w:tc>
          <w:tcPr>
            <w:tcW w:w="532" w:type="dxa"/>
            <w:vAlign w:val="center"/>
          </w:tcPr>
          <w:p w14:paraId="5500836B" w14:textId="77777777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P11</w:t>
            </w:r>
          </w:p>
        </w:tc>
        <w:tc>
          <w:tcPr>
            <w:tcW w:w="532" w:type="dxa"/>
            <w:vAlign w:val="center"/>
          </w:tcPr>
          <w:p w14:paraId="0FBE70DF" w14:textId="62A57389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P12</w:t>
            </w:r>
          </w:p>
        </w:tc>
        <w:tc>
          <w:tcPr>
            <w:tcW w:w="532" w:type="dxa"/>
            <w:vAlign w:val="center"/>
          </w:tcPr>
          <w:p w14:paraId="17FCDC0D" w14:textId="2AFAF3BF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P13</w:t>
            </w:r>
          </w:p>
        </w:tc>
        <w:tc>
          <w:tcPr>
            <w:tcW w:w="532" w:type="dxa"/>
            <w:vAlign w:val="center"/>
          </w:tcPr>
          <w:p w14:paraId="5A92ABAC" w14:textId="0CA9FC4E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P14</w:t>
            </w:r>
          </w:p>
        </w:tc>
        <w:tc>
          <w:tcPr>
            <w:tcW w:w="532" w:type="dxa"/>
            <w:vAlign w:val="center"/>
          </w:tcPr>
          <w:p w14:paraId="5FE08E94" w14:textId="77777777" w:rsidR="00BE3D3D" w:rsidRPr="007356F8" w:rsidRDefault="608C15EF" w:rsidP="2B089E2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2B089E21">
              <w:rPr>
                <w:rFonts w:eastAsia="Tahoma"/>
                <w:b/>
                <w:bCs/>
                <w:kern w:val="0"/>
                <w14:ligatures w14:val="none"/>
              </w:rPr>
              <w:t>P15</w:t>
            </w:r>
          </w:p>
        </w:tc>
        <w:tc>
          <w:tcPr>
            <w:tcW w:w="1198" w:type="dxa"/>
            <w:vAlign w:val="center"/>
          </w:tcPr>
          <w:p w14:paraId="4F0B14B0" w14:textId="3A6A7D9C" w:rsidR="00BE3D3D" w:rsidRPr="007356F8" w:rsidRDefault="00BE3D3D" w:rsidP="000C091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eastAsia="Tahoma"/>
                <w:b/>
                <w:kern w:val="0"/>
                <w:szCs w:val="20"/>
                <w14:ligatures w14:val="none"/>
              </w:rPr>
            </w:pPr>
            <w:r>
              <w:rPr>
                <w:rFonts w:eastAsia="Tahoma"/>
                <w:b/>
                <w:kern w:val="0"/>
                <w:szCs w:val="20"/>
                <w14:ligatures w14:val="none"/>
              </w:rPr>
              <w:t>Total</w:t>
            </w:r>
          </w:p>
        </w:tc>
      </w:tr>
      <w:tr w:rsidR="00256C8C" w:rsidRPr="007356F8" w14:paraId="24BF6D4D" w14:textId="77777777" w:rsidTr="001F6859">
        <w:trPr>
          <w:trHeight w:val="340"/>
        </w:trPr>
        <w:tc>
          <w:tcPr>
            <w:tcW w:w="887" w:type="dxa"/>
            <w:vAlign w:val="center"/>
          </w:tcPr>
          <w:p w14:paraId="72DB9E08" w14:textId="0779AC54" w:rsidR="00BE3D3D" w:rsidRPr="007356F8" w:rsidRDefault="206F80AE" w:rsidP="6B9BC4F3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L1</w:t>
            </w:r>
          </w:p>
        </w:tc>
        <w:tc>
          <w:tcPr>
            <w:tcW w:w="532" w:type="dxa"/>
            <w:vAlign w:val="center"/>
          </w:tcPr>
          <w:p w14:paraId="6E4A9FB3" w14:textId="031473F7" w:rsidR="00BE3D3D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3FDD8D8A" w14:textId="6F9D40F5" w:rsidR="00BE3D3D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318BB62F" w14:textId="7ED1ECB6" w:rsidR="00BE3D3D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57D8F4C0" w14:textId="5673101B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3932551F" w14:textId="173DBDBE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5AF86B44" w14:textId="36A4E503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0737E3DA" w14:textId="19C2B724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532" w:type="dxa"/>
            <w:vAlign w:val="center"/>
          </w:tcPr>
          <w:p w14:paraId="062CD500" w14:textId="6EF26666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00F41A53" w14:textId="644F4DBD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2FA293E8" w14:textId="51664112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1644F6A5" w14:textId="5ADB4194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6EB6CF03" w14:textId="286FB624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76309355" w14:textId="04B611D9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532" w:type="dxa"/>
            <w:vAlign w:val="center"/>
          </w:tcPr>
          <w:p w14:paraId="684C07A8" w14:textId="60AB41B7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0CCB9BB3" w14:textId="250503FD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0B10F624" w14:textId="362C9B21" w:rsidR="00BE3D3D" w:rsidRPr="007356F8" w:rsidRDefault="006443B1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67</w:t>
            </w:r>
          </w:p>
        </w:tc>
      </w:tr>
      <w:tr w:rsidR="00256C8C" w:rsidRPr="007356F8" w14:paraId="25CBBC14" w14:textId="77777777" w:rsidTr="001F6859">
        <w:trPr>
          <w:trHeight w:val="340"/>
        </w:trPr>
        <w:tc>
          <w:tcPr>
            <w:tcW w:w="887" w:type="dxa"/>
            <w:vAlign w:val="center"/>
          </w:tcPr>
          <w:p w14:paraId="5ED0F73A" w14:textId="61D4B834" w:rsidR="00BE3D3D" w:rsidRPr="007356F8" w:rsidRDefault="360CBDFC" w:rsidP="6B9BC4F3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L2</w:t>
            </w:r>
          </w:p>
        </w:tc>
        <w:tc>
          <w:tcPr>
            <w:tcW w:w="532" w:type="dxa"/>
            <w:vAlign w:val="center"/>
          </w:tcPr>
          <w:p w14:paraId="11A962DF" w14:textId="42B16DDF" w:rsidR="00BE3D3D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2A42CB4C" w14:textId="4C76DA13" w:rsidR="00BE3D3D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5F7DE49F" w14:textId="0698EA97" w:rsidR="00BE3D3D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7BB88292" w14:textId="336C549C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707620EF" w14:textId="5DF6AF86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7EDA6170" w14:textId="5BB89320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1AD90631" w14:textId="5DF8B14D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532" w:type="dxa"/>
            <w:vAlign w:val="center"/>
          </w:tcPr>
          <w:p w14:paraId="12CF4D10" w14:textId="52F11E99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35CC0853" w14:textId="072FA39C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6F6823C1" w14:textId="49A44AD9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727B8DCA" w14:textId="3ED842FF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08FB6543" w14:textId="098EF427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2F687DF4" w14:textId="57D7689A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532" w:type="dxa"/>
            <w:vAlign w:val="center"/>
          </w:tcPr>
          <w:p w14:paraId="1DF79731" w14:textId="4C392288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30655C18" w14:textId="46EE953F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09308785" w14:textId="30F7EBAA" w:rsidR="00BE3D3D" w:rsidRPr="007356F8" w:rsidRDefault="006443B1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67</w:t>
            </w:r>
          </w:p>
        </w:tc>
      </w:tr>
      <w:tr w:rsidR="00256C8C" w:rsidRPr="007356F8" w14:paraId="66F3CB74" w14:textId="77777777" w:rsidTr="001F6859">
        <w:trPr>
          <w:trHeight w:val="340"/>
        </w:trPr>
        <w:tc>
          <w:tcPr>
            <w:tcW w:w="887" w:type="dxa"/>
            <w:vAlign w:val="center"/>
          </w:tcPr>
          <w:p w14:paraId="13FB1F0A" w14:textId="38AB8ABE" w:rsidR="00BE3D3D" w:rsidRPr="007356F8" w:rsidRDefault="360CBDFC" w:rsidP="6B9BC4F3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kern w:val="0"/>
                <w14:ligatures w14:val="none"/>
              </w:rPr>
            </w:pPr>
            <w:r w:rsidRPr="6B9BC4F3"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L3</w:t>
            </w:r>
          </w:p>
        </w:tc>
        <w:tc>
          <w:tcPr>
            <w:tcW w:w="532" w:type="dxa"/>
            <w:vAlign w:val="center"/>
          </w:tcPr>
          <w:p w14:paraId="23E278F5" w14:textId="2BD0E51F" w:rsidR="00BE3D3D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42471CEE" w14:textId="49E0638F" w:rsidR="00BE3D3D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3D2DACB4" w14:textId="40583E57" w:rsidR="00BE3D3D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1C4751DB" w14:textId="145C5DD5" w:rsidR="00BE3D3D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10" w:right="9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771BF793" w14:textId="36888022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06F5CB60" w14:textId="2DA86455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1E87D6DA" w14:textId="28B6ACEB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532" w:type="dxa"/>
            <w:vAlign w:val="center"/>
          </w:tcPr>
          <w:p w14:paraId="5C4A2CC7" w14:textId="301DCB66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24A4C85A" w14:textId="0210DC94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60A6FA69" w14:textId="5BEAC90B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35DCAE84" w14:textId="592F9C70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6E1FCA4D" w14:textId="129165AF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54A0EFB2" w14:textId="7DD4D3AD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532" w:type="dxa"/>
            <w:vAlign w:val="center"/>
          </w:tcPr>
          <w:p w14:paraId="621414B3" w14:textId="6EF69AC0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65632878" w14:textId="059BB017" w:rsidR="00BE3D3D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00E1868F" w14:textId="756C2D13" w:rsidR="00BE3D3D" w:rsidRPr="007356F8" w:rsidRDefault="006443B1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67</w:t>
            </w:r>
          </w:p>
        </w:tc>
      </w:tr>
      <w:tr w:rsidR="00DD5CD1" w:rsidRPr="007356F8" w14:paraId="5E8ED37E" w14:textId="77777777" w:rsidTr="001F6859">
        <w:trPr>
          <w:trHeight w:val="340"/>
        </w:trPr>
        <w:tc>
          <w:tcPr>
            <w:tcW w:w="887" w:type="dxa"/>
            <w:vAlign w:val="center"/>
          </w:tcPr>
          <w:p w14:paraId="51F8ECFE" w14:textId="4BF58910" w:rsidR="00DD5CD1" w:rsidRPr="6B9BC4F3" w:rsidRDefault="00DD5CD1" w:rsidP="6B9BC4F3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spacing w:val="-5"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L4</w:t>
            </w:r>
          </w:p>
        </w:tc>
        <w:tc>
          <w:tcPr>
            <w:tcW w:w="532" w:type="dxa"/>
            <w:vAlign w:val="center"/>
          </w:tcPr>
          <w:p w14:paraId="55A8AA15" w14:textId="07F2B054" w:rsidR="00DD5CD1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4291D15A" w14:textId="40BF0B0B" w:rsidR="00DD5CD1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6F194ED9" w14:textId="7C1770AC" w:rsidR="00DD5CD1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38F2BCEA" w14:textId="2A4A61DC" w:rsidR="00DD5CD1" w:rsidRPr="007356F8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10" w:right="9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53462E01" w14:textId="0298F3A4" w:rsidR="00DD5CD1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465FC3C4" w14:textId="40C78F54" w:rsidR="00DD5CD1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62E60327" w14:textId="322489E1" w:rsidR="00DD5CD1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2D13DDEA" w14:textId="42D25E90" w:rsidR="00DD5CD1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6E351F50" w14:textId="1B828B03" w:rsidR="00DD5CD1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06FF40F1" w14:textId="7A1BBD9D" w:rsidR="00DD5CD1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096B2137" w14:textId="154633D6" w:rsidR="00DD5CD1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6DE5EF47" w14:textId="413F5FB3" w:rsidR="00DD5CD1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29196EC1" w14:textId="68C99E17" w:rsidR="00DD5CD1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532" w:type="dxa"/>
            <w:vAlign w:val="center"/>
          </w:tcPr>
          <w:p w14:paraId="4FBAB49C" w14:textId="37473064" w:rsidR="00DD5CD1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48AF9DFC" w14:textId="4118486A" w:rsidR="00DD5CD1" w:rsidRPr="007356F8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144CBA2C" w14:textId="6AB8786B" w:rsidR="00DD5CD1" w:rsidRPr="007356F8" w:rsidRDefault="006443B1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71</w:t>
            </w:r>
          </w:p>
        </w:tc>
      </w:tr>
      <w:tr w:rsidR="001B5883" w:rsidRPr="007356F8" w14:paraId="7CD63E7A" w14:textId="77777777" w:rsidTr="001F6859">
        <w:trPr>
          <w:trHeight w:val="340"/>
        </w:trPr>
        <w:tc>
          <w:tcPr>
            <w:tcW w:w="887" w:type="dxa"/>
            <w:vAlign w:val="center"/>
          </w:tcPr>
          <w:p w14:paraId="437D114B" w14:textId="2FCB3A97" w:rsidR="001B5883" w:rsidRDefault="001B5883" w:rsidP="6B9BC4F3">
            <w:pPr>
              <w:widowControl w:val="0"/>
              <w:autoSpaceDE w:val="0"/>
              <w:autoSpaceDN w:val="0"/>
              <w:spacing w:after="0" w:line="240" w:lineRule="exact"/>
              <w:ind w:left="4"/>
              <w:jc w:val="center"/>
              <w:rPr>
                <w:rFonts w:eastAsia="Tahoma"/>
                <w:b/>
                <w:bCs/>
                <w:spacing w:val="-5"/>
                <w:kern w:val="0"/>
                <w14:ligatures w14:val="none"/>
              </w:rPr>
            </w:pPr>
            <w:r>
              <w:rPr>
                <w:rFonts w:eastAsia="Tahoma"/>
                <w:b/>
                <w:bCs/>
                <w:spacing w:val="-5"/>
                <w:kern w:val="0"/>
                <w14:ligatures w14:val="none"/>
              </w:rPr>
              <w:t>L5</w:t>
            </w:r>
          </w:p>
        </w:tc>
        <w:tc>
          <w:tcPr>
            <w:tcW w:w="532" w:type="dxa"/>
            <w:vAlign w:val="center"/>
          </w:tcPr>
          <w:p w14:paraId="300D358D" w14:textId="5581A429" w:rsidR="001B5883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10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05CC2AC2" w14:textId="6983A83C" w:rsidR="001B5883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10" w:right="2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0491015D" w14:textId="7ADA02D9" w:rsidR="001B5883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8" w:right="3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49EDF8B1" w14:textId="18AC451B" w:rsidR="001B5883" w:rsidRDefault="001B5883" w:rsidP="000C0911">
            <w:pPr>
              <w:widowControl w:val="0"/>
              <w:autoSpaceDE w:val="0"/>
              <w:autoSpaceDN w:val="0"/>
              <w:spacing w:after="0" w:line="256" w:lineRule="exact"/>
              <w:ind w:left="10" w:right="9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496A8913" w14:textId="23E3E378" w:rsidR="001B5883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17197186" w14:textId="789A3115" w:rsidR="001B5883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4624F06E" w14:textId="4E59DF33" w:rsidR="001B5883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12288222" w14:textId="68D48902" w:rsidR="001B5883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3715017B" w14:textId="3C98F7A1" w:rsidR="001B5883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3BE6AF30" w14:textId="5360B686" w:rsidR="001B5883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1BDBA6AC" w14:textId="4047271E" w:rsidR="001B5883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5495CCFB" w14:textId="04B48E15" w:rsidR="001B5883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11E59161" w14:textId="1DBB697D" w:rsidR="001B5883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2F06E1B3" w14:textId="39CA9A2E" w:rsidR="001B5883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532" w:type="dxa"/>
            <w:vAlign w:val="center"/>
          </w:tcPr>
          <w:p w14:paraId="360D50FE" w14:textId="2C89B246" w:rsidR="001B5883" w:rsidRDefault="001B5883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198" w:type="dxa"/>
            <w:vAlign w:val="center"/>
          </w:tcPr>
          <w:p w14:paraId="37E8E642" w14:textId="47B94391" w:rsidR="001B5883" w:rsidRPr="007356F8" w:rsidRDefault="006443B1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75</w:t>
            </w:r>
          </w:p>
        </w:tc>
      </w:tr>
      <w:tr w:rsidR="006653CA" w:rsidRPr="007356F8" w14:paraId="133039F8" w14:textId="77777777" w:rsidTr="001F6859">
        <w:trPr>
          <w:trHeight w:val="340"/>
        </w:trPr>
        <w:tc>
          <w:tcPr>
            <w:tcW w:w="8867" w:type="dxa"/>
            <w:gridSpan w:val="16"/>
            <w:vAlign w:val="center"/>
          </w:tcPr>
          <w:p w14:paraId="67CA45F7" w14:textId="50F56493" w:rsidR="006653CA" w:rsidRPr="007356F8" w:rsidRDefault="60C6CD89" w:rsidP="00885DF7">
            <w:pPr>
              <w:widowControl w:val="0"/>
              <w:autoSpaceDE w:val="0"/>
              <w:autoSpaceDN w:val="0"/>
              <w:spacing w:after="0" w:line="240" w:lineRule="auto"/>
              <w:ind w:right="146"/>
              <w:jc w:val="right"/>
              <w:rPr>
                <w:rFonts w:eastAsia="Tahoma"/>
                <w:kern w:val="0"/>
                <w14:ligatures w14:val="none"/>
              </w:rPr>
            </w:pPr>
            <w:r w:rsidRPr="15AA9C94">
              <w:rPr>
                <w:rFonts w:eastAsia="Tahoma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1198" w:type="dxa"/>
            <w:vAlign w:val="center"/>
          </w:tcPr>
          <w:p w14:paraId="2776CA00" w14:textId="07F088A7" w:rsidR="006653CA" w:rsidRPr="007356F8" w:rsidRDefault="006443B1" w:rsidP="000C0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ahoma"/>
                <w:kern w:val="0"/>
                <w:szCs w:val="20"/>
                <w14:ligatures w14:val="none"/>
              </w:rPr>
            </w:pPr>
            <w:r>
              <w:rPr>
                <w:rFonts w:eastAsia="Tahoma"/>
                <w:kern w:val="0"/>
                <w:szCs w:val="20"/>
                <w14:ligatures w14:val="none"/>
              </w:rPr>
              <w:t>347</w:t>
            </w:r>
          </w:p>
        </w:tc>
      </w:tr>
    </w:tbl>
    <w:p w14:paraId="1F8D93C1" w14:textId="77777777" w:rsidR="002B6DEF" w:rsidRPr="006B6E5E" w:rsidRDefault="002B6DEF" w:rsidP="2B089E21">
      <w:pPr>
        <w:spacing w:line="240" w:lineRule="auto"/>
      </w:pPr>
    </w:p>
    <w:sectPr w:rsidR="002B6DEF" w:rsidRPr="006B6E5E" w:rsidSect="00F54FB9">
      <w:headerReference w:type="default" r:id="rId9"/>
      <w:footerReference w:type="default" r:id="rId10"/>
      <w:pgSz w:w="12240" w:h="15840"/>
      <w:pgMar w:top="1440" w:right="1440" w:bottom="1440" w:left="1440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85F4" w14:textId="77777777" w:rsidR="00990061" w:rsidRDefault="00990061" w:rsidP="002B6DEF">
      <w:pPr>
        <w:spacing w:after="0" w:line="240" w:lineRule="auto"/>
      </w:pPr>
      <w:r>
        <w:separator/>
      </w:r>
    </w:p>
  </w:endnote>
  <w:endnote w:type="continuationSeparator" w:id="0">
    <w:p w14:paraId="65BBA681" w14:textId="77777777" w:rsidR="00990061" w:rsidRDefault="00990061" w:rsidP="002B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906"/>
      <w:gridCol w:w="3120"/>
      <w:gridCol w:w="3039"/>
    </w:tblGrid>
    <w:tr w:rsidR="00F54FB9" w14:paraId="135DD0D6" w14:textId="77777777" w:rsidTr="00F54FB9">
      <w:trPr>
        <w:trHeight w:val="300"/>
      </w:trPr>
      <w:tc>
        <w:tcPr>
          <w:tcW w:w="3906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3124A459" w14:textId="7FE38994" w:rsidR="00F54FB9" w:rsidRDefault="00F54FB9" w:rsidP="00F54FB9">
          <w:pPr>
            <w:pStyle w:val="AltBilgi"/>
            <w:tabs>
              <w:tab w:val="clear" w:pos="4680"/>
              <w:tab w:val="clear" w:pos="9360"/>
              <w:tab w:val="left" w:pos="7088"/>
              <w:tab w:val="left" w:pos="9781"/>
              <w:tab w:val="right" w:pos="15451"/>
            </w:tabs>
            <w:spacing w:before="120"/>
            <w:ind w:right="-3" w:hanging="108"/>
          </w:pPr>
          <w:r w:rsidRPr="00F54FB9">
            <w:rPr>
              <w:rFonts w:ascii="Arial" w:eastAsia="Calibri" w:hAnsi="Arial" w:cs="Arial"/>
              <w:kern w:val="0"/>
              <w:sz w:val="14"/>
              <w:szCs w:val="14"/>
              <w:lang w:val="tr-TR" w:eastAsia="tr-TR"/>
              <w14:ligatures w14:val="none"/>
            </w:rPr>
            <w:t>OTU Form No: YS.FR.001 Rev.00</w:t>
          </w:r>
        </w:p>
      </w:tc>
      <w:tc>
        <w:tcPr>
          <w:tcW w:w="3120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2B2217A" w14:textId="09822C94" w:rsidR="00F54FB9" w:rsidRDefault="00F54FB9" w:rsidP="00F54FB9">
          <w:pPr>
            <w:pStyle w:val="stBilgi"/>
            <w:jc w:val="center"/>
          </w:pPr>
        </w:p>
      </w:tc>
      <w:tc>
        <w:tcPr>
          <w:tcW w:w="3039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6C4987F5" w14:textId="55D7AF7F" w:rsidR="00F54FB9" w:rsidRDefault="00F54FB9" w:rsidP="00F54FB9">
          <w:pPr>
            <w:pStyle w:val="stBilgi"/>
            <w:ind w:right="-115"/>
            <w:jc w:val="right"/>
          </w:pPr>
          <w:r w:rsidRPr="005A6C15">
            <w:rPr>
              <w:rFonts w:ascii="Arial" w:hAnsi="Arial" w:cs="Arial"/>
              <w:sz w:val="14"/>
              <w:szCs w:val="14"/>
            </w:rPr>
            <w:t xml:space="preserve">İlk </w:t>
          </w:r>
          <w:proofErr w:type="spellStart"/>
          <w:r w:rsidRPr="005A6C15">
            <w:rPr>
              <w:rFonts w:ascii="Arial" w:hAnsi="Arial" w:cs="Arial"/>
              <w:sz w:val="14"/>
              <w:szCs w:val="14"/>
            </w:rPr>
            <w:t>Yayın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sz w:val="14"/>
              <w:szCs w:val="14"/>
            </w:rPr>
            <w:t>Tarihi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/</w:t>
          </w:r>
          <w:r w:rsidRPr="005A6C15">
            <w:rPr>
              <w:rFonts w:ascii="Arial" w:hAnsi="Arial" w:cs="Arial"/>
              <w:i/>
              <w:sz w:val="14"/>
              <w:szCs w:val="14"/>
            </w:rPr>
            <w:t>Issue Date</w:t>
          </w:r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F54FB9" w14:paraId="466D6BEF" w14:textId="77777777" w:rsidTr="00F54FB9">
      <w:trPr>
        <w:trHeight w:val="300"/>
      </w:trPr>
      <w:tc>
        <w:tcPr>
          <w:tcW w:w="702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B85C928" w14:textId="4DD9E863" w:rsidR="00F54FB9" w:rsidRDefault="00F54FB9" w:rsidP="00F54FB9">
          <w:pPr>
            <w:pStyle w:val="AltBilgi"/>
            <w:tabs>
              <w:tab w:val="clear" w:pos="4680"/>
              <w:tab w:val="clear" w:pos="9360"/>
              <w:tab w:val="left" w:pos="7088"/>
              <w:tab w:val="left" w:pos="9781"/>
              <w:tab w:val="right" w:pos="15451"/>
            </w:tabs>
            <w:ind w:right="-3" w:hanging="108"/>
          </w:pPr>
          <w:r w:rsidRPr="00F54FB9">
            <w:rPr>
              <w:rFonts w:ascii="Arial" w:eastAsia="Calibri" w:hAnsi="Arial" w:cs="Arial"/>
              <w:kern w:val="0"/>
              <w:sz w:val="14"/>
              <w:szCs w:val="14"/>
              <w:lang w:val="tr-TR" w:eastAsia="tr-TR"/>
              <w14:ligatures w14:val="none"/>
            </w:rPr>
            <w:t>Not: Kullanılacak Kontrollü dokümanların güncel haline Doküman Yönetim Sisteminden ulaşılır.</w:t>
          </w:r>
        </w:p>
      </w:tc>
      <w:tc>
        <w:tcPr>
          <w:tcW w:w="3039" w:type="dxa"/>
          <w:tcBorders>
            <w:top w:val="nil"/>
            <w:left w:val="nil"/>
            <w:bottom w:val="nil"/>
            <w:right w:val="nil"/>
          </w:tcBorders>
        </w:tcPr>
        <w:p w14:paraId="622A9A3A" w14:textId="4E746E28" w:rsidR="00F54FB9" w:rsidRDefault="00F54FB9" w:rsidP="00F54FB9">
          <w:pPr>
            <w:pStyle w:val="stBilgi"/>
            <w:ind w:right="-115"/>
            <w:jc w:val="right"/>
          </w:pPr>
          <w:proofErr w:type="spellStart"/>
          <w:r w:rsidRPr="005A6C15">
            <w:rPr>
              <w:rFonts w:ascii="Arial" w:hAnsi="Arial" w:cs="Arial"/>
              <w:sz w:val="14"/>
              <w:szCs w:val="14"/>
            </w:rPr>
            <w:t>Revizyon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sz w:val="14"/>
              <w:szCs w:val="14"/>
            </w:rPr>
            <w:t>Tarihi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/</w:t>
          </w:r>
          <w:r w:rsidRPr="005A6C15">
            <w:rPr>
              <w:rFonts w:ascii="Arial" w:hAnsi="Arial" w:cs="Arial"/>
              <w:i/>
              <w:sz w:val="14"/>
              <w:szCs w:val="14"/>
            </w:rPr>
            <w:t>Revision Date</w:t>
          </w:r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177DE1">
            <w:rPr>
              <w:rFonts w:ascii="Arial" w:hAnsi="Arial" w:cs="Arial"/>
              <w:sz w:val="14"/>
              <w:szCs w:val="14"/>
            </w:rPr>
            <w:t>01.10</w:t>
          </w:r>
          <w:r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1B908A88" w14:textId="7A7C914E" w:rsidR="6B9BC4F3" w:rsidRDefault="6B9BC4F3" w:rsidP="00F54F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7B29" w14:textId="77777777" w:rsidR="00990061" w:rsidRDefault="00990061" w:rsidP="002B6DEF">
      <w:pPr>
        <w:spacing w:after="0" w:line="240" w:lineRule="auto"/>
      </w:pPr>
      <w:r>
        <w:separator/>
      </w:r>
    </w:p>
  </w:footnote>
  <w:footnote w:type="continuationSeparator" w:id="0">
    <w:p w14:paraId="458FE75E" w14:textId="77777777" w:rsidR="00990061" w:rsidRDefault="00990061" w:rsidP="002B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5B359C" w:rsidRPr="00842598" w14:paraId="0A9ED0D7" w14:textId="77777777" w:rsidTr="00EB70CD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115BBE3A" w14:textId="77777777" w:rsidR="005B359C" w:rsidRPr="00D3003A" w:rsidRDefault="005B359C" w:rsidP="005B359C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3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726F0C6B" wp14:editId="293C68A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9D7F3B" w14:textId="77777777" w:rsidR="005B359C" w:rsidRPr="00842598" w:rsidRDefault="005B359C" w:rsidP="005B359C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4026AAD6" w14:textId="7A7F62BB" w:rsidR="001F6859" w:rsidRPr="00FA02FD" w:rsidRDefault="00F023AB" w:rsidP="00FA02FD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</w:rPr>
          </w:pPr>
          <w:r w:rsidRPr="00FA02FD">
            <w:rPr>
              <w:rFonts w:ascii="Arial" w:eastAsia="Times New Roman" w:hAnsi="Arial" w:cs="Arial"/>
              <w:b/>
              <w:bCs/>
              <w:kern w:val="0"/>
              <w:sz w:val="24"/>
              <w:lang w:val="tr-TR" w:eastAsia="tr-TR"/>
              <w14:ligatures w14:val="none"/>
            </w:rPr>
            <w:t>GRADUATE SCHOOL OF SOCIAL SCIENCES COURSE SYLLABUS FORM</w:t>
          </w:r>
        </w:p>
      </w:tc>
      <w:tc>
        <w:tcPr>
          <w:tcW w:w="1324" w:type="dxa"/>
          <w:shd w:val="clear" w:color="auto" w:fill="FFFFFF"/>
          <w:vAlign w:val="center"/>
        </w:tcPr>
        <w:p w14:paraId="2674BA9F" w14:textId="77777777" w:rsidR="005B359C" w:rsidRPr="005B359C" w:rsidRDefault="005B359C" w:rsidP="005B359C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</w:pPr>
          <w:r w:rsidRPr="005B359C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6728284C" w14:textId="06F2BB1C" w:rsidR="005B359C" w:rsidRPr="00FA02FD" w:rsidRDefault="00FA02FD" w:rsidP="00B0035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</w:pPr>
          <w:r w:rsidRPr="00FA02FD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t>SBE.FR.026</w:t>
          </w:r>
        </w:p>
      </w:tc>
    </w:tr>
    <w:tr w:rsidR="005B359C" w:rsidRPr="00842598" w14:paraId="2F3AEE40" w14:textId="77777777" w:rsidTr="00EB70CD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BE8ACC" w14:textId="77777777" w:rsidR="005B359C" w:rsidRPr="00D3003A" w:rsidRDefault="005B359C" w:rsidP="005B359C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6DDF5A8C" w14:textId="77777777" w:rsidR="005B359C" w:rsidRDefault="005B359C" w:rsidP="005B359C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CA18DAB" w14:textId="77777777" w:rsidR="005B359C" w:rsidRPr="005B359C" w:rsidRDefault="005B359C" w:rsidP="005B359C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</w:pPr>
          <w:r w:rsidRPr="005B359C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CC4A6AC" w14:textId="4183834B" w:rsidR="005B359C" w:rsidRPr="00FA02FD" w:rsidRDefault="00FA02FD" w:rsidP="00B0035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</w:pPr>
          <w:r w:rsidRPr="00FA02FD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t>27.11.2024</w:t>
          </w:r>
        </w:p>
      </w:tc>
    </w:tr>
    <w:tr w:rsidR="005B359C" w:rsidRPr="00842598" w14:paraId="2865C13D" w14:textId="77777777" w:rsidTr="00EB70CD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2D2D7F5" w14:textId="77777777" w:rsidR="005B359C" w:rsidRPr="00D3003A" w:rsidRDefault="005B359C" w:rsidP="005B359C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6DB38926" w14:textId="77777777" w:rsidR="005B359C" w:rsidRDefault="005B359C" w:rsidP="005B359C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1BA16B06" w14:textId="77777777" w:rsidR="005B359C" w:rsidRPr="005B359C" w:rsidRDefault="005B359C" w:rsidP="005B359C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</w:pPr>
          <w:r w:rsidRPr="005B359C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1A938519" w14:textId="14229DDC" w:rsidR="005B359C" w:rsidRPr="00FA02FD" w:rsidRDefault="001F6859" w:rsidP="00B0035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</w:pPr>
          <w:r w:rsidRPr="00FA02FD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t>00</w:t>
          </w:r>
        </w:p>
      </w:tc>
    </w:tr>
    <w:tr w:rsidR="005B359C" w:rsidRPr="00842598" w14:paraId="74FEEA4A" w14:textId="77777777" w:rsidTr="005B359C">
      <w:trPr>
        <w:trHeight w:val="326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2B2FAA1" w14:textId="77777777" w:rsidR="005B359C" w:rsidRPr="00D3003A" w:rsidRDefault="005B359C" w:rsidP="005B359C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745D88B" w14:textId="77777777" w:rsidR="005B359C" w:rsidRDefault="005B359C" w:rsidP="005B359C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1D910F1C" w14:textId="77777777" w:rsidR="005B359C" w:rsidRPr="005B359C" w:rsidRDefault="005B359C" w:rsidP="005B359C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</w:pPr>
          <w:r w:rsidRPr="005B359C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60FD6B01" w14:textId="05FB3CA4" w:rsidR="005B359C" w:rsidRPr="00FA02FD" w:rsidRDefault="005B359C" w:rsidP="00B00350">
          <w:pPr>
            <w:shd w:val="clear" w:color="auto" w:fill="FFFFFF"/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</w:pPr>
          <w:r w:rsidRPr="00FA02FD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fldChar w:fldCharType="begin"/>
          </w:r>
          <w:r w:rsidRPr="00FA02FD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instrText>PAGE  \* Arabic  \* MERGEFORMAT</w:instrText>
          </w:r>
          <w:r w:rsidRPr="00FA02FD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fldChar w:fldCharType="separate"/>
          </w:r>
          <w:r w:rsidR="00352EA2" w:rsidRPr="00FA02FD">
            <w:rPr>
              <w:rFonts w:ascii="Arial" w:eastAsia="Times New Roman" w:hAnsi="Arial" w:cs="Arial"/>
              <w:noProof/>
              <w:kern w:val="0"/>
              <w:sz w:val="18"/>
              <w:szCs w:val="18"/>
              <w:lang w:val="tr-TR" w:eastAsia="tr-TR"/>
              <w14:ligatures w14:val="none"/>
            </w:rPr>
            <w:t>4</w:t>
          </w:r>
          <w:r w:rsidRPr="00FA02FD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fldChar w:fldCharType="end"/>
          </w:r>
          <w:r w:rsidRPr="00FA02FD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t xml:space="preserve"> / </w:t>
          </w:r>
          <w:r w:rsidRPr="00FA02FD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fldChar w:fldCharType="begin"/>
          </w:r>
          <w:r w:rsidRPr="00FA02FD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instrText>NUMPAGES  \* Arabic  \* MERGEFORMAT</w:instrText>
          </w:r>
          <w:r w:rsidRPr="00FA02FD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fldChar w:fldCharType="separate"/>
          </w:r>
          <w:r w:rsidR="00352EA2" w:rsidRPr="00FA02FD">
            <w:rPr>
              <w:rFonts w:ascii="Arial" w:eastAsia="Times New Roman" w:hAnsi="Arial" w:cs="Arial"/>
              <w:noProof/>
              <w:kern w:val="0"/>
              <w:sz w:val="18"/>
              <w:szCs w:val="18"/>
              <w:lang w:val="tr-TR" w:eastAsia="tr-TR"/>
              <w14:ligatures w14:val="none"/>
            </w:rPr>
            <w:t>4</w:t>
          </w:r>
          <w:r w:rsidRPr="00FA02FD">
            <w:rPr>
              <w:rFonts w:ascii="Arial" w:eastAsia="Times New Roman" w:hAnsi="Arial" w:cs="Arial"/>
              <w:kern w:val="0"/>
              <w:sz w:val="18"/>
              <w:szCs w:val="18"/>
              <w:lang w:val="tr-TR" w:eastAsia="tr-TR"/>
              <w14:ligatures w14:val="none"/>
            </w:rPr>
            <w:fldChar w:fldCharType="end"/>
          </w:r>
        </w:p>
      </w:tc>
    </w:tr>
    <w:bookmarkEnd w:id="3"/>
  </w:tbl>
  <w:p w14:paraId="534B4A70" w14:textId="4EF00953" w:rsidR="002B6DEF" w:rsidRDefault="002B6DEF">
    <w:pPr>
      <w:pStyle w:val="stBilgi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J4ai4HK" int2:invalidationBookmarkName="" int2:hashCode="Rj7OncKPaGtOZe" int2:id="EHwNXj4c">
      <int2:state int2:value="Rejected" int2:type="AugLoop_Text_Critique"/>
    </int2:bookmark>
    <int2:bookmark int2:bookmarkName="_Int_sfwtl9Uw" int2:invalidationBookmarkName="" int2:hashCode="8IJcwMfDzV1i68" int2:id="9J5DBGXV">
      <int2:state int2:value="Rejected" int2:type="AugLoop_Text_Critique"/>
    </int2:bookmark>
    <int2:bookmark int2:bookmarkName="_Int_hFSm7VIR" int2:invalidationBookmarkName="" int2:hashCode="KcwVdkk7tfkpEm" int2:id="uam2FwT5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AAA"/>
    <w:multiLevelType w:val="multilevel"/>
    <w:tmpl w:val="6E3C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847DB3"/>
    <w:multiLevelType w:val="multilevel"/>
    <w:tmpl w:val="FE28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E31E6E"/>
    <w:multiLevelType w:val="multilevel"/>
    <w:tmpl w:val="11F8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4F67EA"/>
    <w:multiLevelType w:val="multilevel"/>
    <w:tmpl w:val="A64C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3B1904"/>
    <w:multiLevelType w:val="hybridMultilevel"/>
    <w:tmpl w:val="B432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15F3E"/>
    <w:multiLevelType w:val="multilevel"/>
    <w:tmpl w:val="4412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6B4A50"/>
    <w:multiLevelType w:val="hybridMultilevel"/>
    <w:tmpl w:val="4C72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1167B"/>
    <w:multiLevelType w:val="multilevel"/>
    <w:tmpl w:val="4DF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7A6D8F"/>
    <w:multiLevelType w:val="multilevel"/>
    <w:tmpl w:val="A04A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817D05"/>
    <w:multiLevelType w:val="multilevel"/>
    <w:tmpl w:val="E3D4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C14964"/>
    <w:multiLevelType w:val="multilevel"/>
    <w:tmpl w:val="7586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2D68CB"/>
    <w:multiLevelType w:val="multilevel"/>
    <w:tmpl w:val="ED6E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386A5A"/>
    <w:multiLevelType w:val="multilevel"/>
    <w:tmpl w:val="80F6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5831E7"/>
    <w:multiLevelType w:val="multilevel"/>
    <w:tmpl w:val="6FC2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7E05BE"/>
    <w:multiLevelType w:val="multilevel"/>
    <w:tmpl w:val="F90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520CF1"/>
    <w:multiLevelType w:val="multilevel"/>
    <w:tmpl w:val="7C7E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65049E"/>
    <w:multiLevelType w:val="multilevel"/>
    <w:tmpl w:val="973E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936CD8"/>
    <w:multiLevelType w:val="multilevel"/>
    <w:tmpl w:val="C174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CC222D"/>
    <w:multiLevelType w:val="multilevel"/>
    <w:tmpl w:val="A050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324A23"/>
    <w:multiLevelType w:val="multilevel"/>
    <w:tmpl w:val="D5EC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1649F7"/>
    <w:multiLevelType w:val="multilevel"/>
    <w:tmpl w:val="AA2A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8012A8"/>
    <w:multiLevelType w:val="hybridMultilevel"/>
    <w:tmpl w:val="D660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C37FB"/>
    <w:multiLevelType w:val="multilevel"/>
    <w:tmpl w:val="A80E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296D07"/>
    <w:multiLevelType w:val="multilevel"/>
    <w:tmpl w:val="D47A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8F295E"/>
    <w:multiLevelType w:val="multilevel"/>
    <w:tmpl w:val="9046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512E70"/>
    <w:multiLevelType w:val="multilevel"/>
    <w:tmpl w:val="8ECC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094C7E"/>
    <w:multiLevelType w:val="multilevel"/>
    <w:tmpl w:val="6064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BC70DB"/>
    <w:multiLevelType w:val="multilevel"/>
    <w:tmpl w:val="AA26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CD322D"/>
    <w:multiLevelType w:val="hybridMultilevel"/>
    <w:tmpl w:val="2530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339E2"/>
    <w:multiLevelType w:val="multilevel"/>
    <w:tmpl w:val="C012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D7637C"/>
    <w:multiLevelType w:val="multilevel"/>
    <w:tmpl w:val="991E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816310"/>
    <w:multiLevelType w:val="multilevel"/>
    <w:tmpl w:val="2F6E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BE5FDC"/>
    <w:multiLevelType w:val="multilevel"/>
    <w:tmpl w:val="9276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1266FF"/>
    <w:multiLevelType w:val="multilevel"/>
    <w:tmpl w:val="2D18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461426"/>
    <w:multiLevelType w:val="multilevel"/>
    <w:tmpl w:val="6888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032D13"/>
    <w:multiLevelType w:val="multilevel"/>
    <w:tmpl w:val="C7C0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664831"/>
    <w:multiLevelType w:val="multilevel"/>
    <w:tmpl w:val="9768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8D3687"/>
    <w:multiLevelType w:val="multilevel"/>
    <w:tmpl w:val="0AAC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732BCB"/>
    <w:multiLevelType w:val="multilevel"/>
    <w:tmpl w:val="72E2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3E2EDB"/>
    <w:multiLevelType w:val="multilevel"/>
    <w:tmpl w:val="9C04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8863736">
    <w:abstractNumId w:val="28"/>
  </w:num>
  <w:num w:numId="2" w16cid:durableId="1223950715">
    <w:abstractNumId w:val="6"/>
  </w:num>
  <w:num w:numId="3" w16cid:durableId="771124750">
    <w:abstractNumId w:val="4"/>
  </w:num>
  <w:num w:numId="4" w16cid:durableId="767193089">
    <w:abstractNumId w:val="21"/>
  </w:num>
  <w:num w:numId="5" w16cid:durableId="1373311862">
    <w:abstractNumId w:val="38"/>
  </w:num>
  <w:num w:numId="6" w16cid:durableId="294071150">
    <w:abstractNumId w:val="22"/>
  </w:num>
  <w:num w:numId="7" w16cid:durableId="1896621250">
    <w:abstractNumId w:val="27"/>
  </w:num>
  <w:num w:numId="8" w16cid:durableId="90008270">
    <w:abstractNumId w:val="37"/>
  </w:num>
  <w:num w:numId="9" w16cid:durableId="1862358199">
    <w:abstractNumId w:val="1"/>
  </w:num>
  <w:num w:numId="10" w16cid:durableId="1129322204">
    <w:abstractNumId w:val="24"/>
  </w:num>
  <w:num w:numId="11" w16cid:durableId="1125350188">
    <w:abstractNumId w:val="16"/>
  </w:num>
  <w:num w:numId="12" w16cid:durableId="436875410">
    <w:abstractNumId w:val="12"/>
  </w:num>
  <w:num w:numId="13" w16cid:durableId="1383947632">
    <w:abstractNumId w:val="7"/>
  </w:num>
  <w:num w:numId="14" w16cid:durableId="766654447">
    <w:abstractNumId w:val="30"/>
  </w:num>
  <w:num w:numId="15" w16cid:durableId="1658654131">
    <w:abstractNumId w:val="0"/>
  </w:num>
  <w:num w:numId="16" w16cid:durableId="1537308188">
    <w:abstractNumId w:val="26"/>
  </w:num>
  <w:num w:numId="17" w16cid:durableId="32000510">
    <w:abstractNumId w:val="31"/>
  </w:num>
  <w:num w:numId="18" w16cid:durableId="1959676722">
    <w:abstractNumId w:val="35"/>
  </w:num>
  <w:num w:numId="19" w16cid:durableId="1581212657">
    <w:abstractNumId w:val="9"/>
  </w:num>
  <w:num w:numId="20" w16cid:durableId="1893033277">
    <w:abstractNumId w:val="34"/>
  </w:num>
  <w:num w:numId="21" w16cid:durableId="573244995">
    <w:abstractNumId w:val="8"/>
  </w:num>
  <w:num w:numId="22" w16cid:durableId="1376084578">
    <w:abstractNumId w:val="32"/>
  </w:num>
  <w:num w:numId="23" w16cid:durableId="726949310">
    <w:abstractNumId w:val="15"/>
  </w:num>
  <w:num w:numId="24" w16cid:durableId="2100757493">
    <w:abstractNumId w:val="5"/>
  </w:num>
  <w:num w:numId="25" w16cid:durableId="1839684693">
    <w:abstractNumId w:val="3"/>
  </w:num>
  <w:num w:numId="26" w16cid:durableId="467554099">
    <w:abstractNumId w:val="33"/>
  </w:num>
  <w:num w:numId="27" w16cid:durableId="1888057963">
    <w:abstractNumId w:val="13"/>
  </w:num>
  <w:num w:numId="28" w16cid:durableId="1795712335">
    <w:abstractNumId w:val="17"/>
  </w:num>
  <w:num w:numId="29" w16cid:durableId="435946747">
    <w:abstractNumId w:val="29"/>
  </w:num>
  <w:num w:numId="30" w16cid:durableId="939071691">
    <w:abstractNumId w:val="23"/>
  </w:num>
  <w:num w:numId="31" w16cid:durableId="1153523724">
    <w:abstractNumId w:val="25"/>
  </w:num>
  <w:num w:numId="32" w16cid:durableId="240942973">
    <w:abstractNumId w:val="2"/>
  </w:num>
  <w:num w:numId="33" w16cid:durableId="1791706603">
    <w:abstractNumId w:val="20"/>
  </w:num>
  <w:num w:numId="34" w16cid:durableId="1671906582">
    <w:abstractNumId w:val="39"/>
  </w:num>
  <w:num w:numId="35" w16cid:durableId="1717850460">
    <w:abstractNumId w:val="14"/>
  </w:num>
  <w:num w:numId="36" w16cid:durableId="2019698376">
    <w:abstractNumId w:val="36"/>
  </w:num>
  <w:num w:numId="37" w16cid:durableId="1157763821">
    <w:abstractNumId w:val="11"/>
  </w:num>
  <w:num w:numId="38" w16cid:durableId="12538816">
    <w:abstractNumId w:val="18"/>
  </w:num>
  <w:num w:numId="39" w16cid:durableId="32268074">
    <w:abstractNumId w:val="19"/>
  </w:num>
  <w:num w:numId="40" w16cid:durableId="310523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5E"/>
    <w:rsid w:val="00006D03"/>
    <w:rsid w:val="00012199"/>
    <w:rsid w:val="00014487"/>
    <w:rsid w:val="00015376"/>
    <w:rsid w:val="0001671C"/>
    <w:rsid w:val="000230F4"/>
    <w:rsid w:val="00023345"/>
    <w:rsid w:val="0002645C"/>
    <w:rsid w:val="0002707F"/>
    <w:rsid w:val="0003100E"/>
    <w:rsid w:val="00045FC0"/>
    <w:rsid w:val="00055857"/>
    <w:rsid w:val="00060CF2"/>
    <w:rsid w:val="00062A09"/>
    <w:rsid w:val="00063C27"/>
    <w:rsid w:val="00083B62"/>
    <w:rsid w:val="000857F9"/>
    <w:rsid w:val="000921EF"/>
    <w:rsid w:val="00094418"/>
    <w:rsid w:val="00095BC5"/>
    <w:rsid w:val="000A1DEB"/>
    <w:rsid w:val="000C07A3"/>
    <w:rsid w:val="000C0911"/>
    <w:rsid w:val="000C2180"/>
    <w:rsid w:val="000C40F0"/>
    <w:rsid w:val="000E43D4"/>
    <w:rsid w:val="000F35E5"/>
    <w:rsid w:val="00102714"/>
    <w:rsid w:val="00104371"/>
    <w:rsid w:val="001230D1"/>
    <w:rsid w:val="001251D9"/>
    <w:rsid w:val="001263E3"/>
    <w:rsid w:val="00126CBC"/>
    <w:rsid w:val="00151471"/>
    <w:rsid w:val="00152D8A"/>
    <w:rsid w:val="00171FCF"/>
    <w:rsid w:val="00173416"/>
    <w:rsid w:val="00173D6F"/>
    <w:rsid w:val="001756C2"/>
    <w:rsid w:val="00175D78"/>
    <w:rsid w:val="00184914"/>
    <w:rsid w:val="0019743F"/>
    <w:rsid w:val="001A115E"/>
    <w:rsid w:val="001A2E12"/>
    <w:rsid w:val="001B1C1A"/>
    <w:rsid w:val="001B5883"/>
    <w:rsid w:val="001C1B35"/>
    <w:rsid w:val="001C3A04"/>
    <w:rsid w:val="001C6F1A"/>
    <w:rsid w:val="001D17FB"/>
    <w:rsid w:val="001D35CE"/>
    <w:rsid w:val="001D3761"/>
    <w:rsid w:val="001D75D2"/>
    <w:rsid w:val="001E34D5"/>
    <w:rsid w:val="001F4F48"/>
    <w:rsid w:val="001F6859"/>
    <w:rsid w:val="001F6E23"/>
    <w:rsid w:val="001F6FC2"/>
    <w:rsid w:val="00201996"/>
    <w:rsid w:val="0021392C"/>
    <w:rsid w:val="00220913"/>
    <w:rsid w:val="0022391A"/>
    <w:rsid w:val="00231290"/>
    <w:rsid w:val="0024401A"/>
    <w:rsid w:val="00245511"/>
    <w:rsid w:val="002555B7"/>
    <w:rsid w:val="00256C8C"/>
    <w:rsid w:val="002621A2"/>
    <w:rsid w:val="00277EE3"/>
    <w:rsid w:val="002801C5"/>
    <w:rsid w:val="00282B05"/>
    <w:rsid w:val="00283185"/>
    <w:rsid w:val="00284001"/>
    <w:rsid w:val="00284599"/>
    <w:rsid w:val="002B6DEF"/>
    <w:rsid w:val="002D3E88"/>
    <w:rsid w:val="002E235F"/>
    <w:rsid w:val="002E417A"/>
    <w:rsid w:val="002F30AF"/>
    <w:rsid w:val="002F7B38"/>
    <w:rsid w:val="00311809"/>
    <w:rsid w:val="00315285"/>
    <w:rsid w:val="0031562F"/>
    <w:rsid w:val="00321A8A"/>
    <w:rsid w:val="00322BE1"/>
    <w:rsid w:val="00323CEF"/>
    <w:rsid w:val="00326B92"/>
    <w:rsid w:val="00330A44"/>
    <w:rsid w:val="00333DC3"/>
    <w:rsid w:val="00335C1B"/>
    <w:rsid w:val="00340FB9"/>
    <w:rsid w:val="0034755B"/>
    <w:rsid w:val="00347D5B"/>
    <w:rsid w:val="0035065C"/>
    <w:rsid w:val="00352428"/>
    <w:rsid w:val="00352EA2"/>
    <w:rsid w:val="00357A76"/>
    <w:rsid w:val="00357B6A"/>
    <w:rsid w:val="00371085"/>
    <w:rsid w:val="0038114A"/>
    <w:rsid w:val="00382447"/>
    <w:rsid w:val="00390BB8"/>
    <w:rsid w:val="00395252"/>
    <w:rsid w:val="003B51BB"/>
    <w:rsid w:val="003B548A"/>
    <w:rsid w:val="003D25FD"/>
    <w:rsid w:val="003D6A77"/>
    <w:rsid w:val="003D70AD"/>
    <w:rsid w:val="003E607F"/>
    <w:rsid w:val="003F2DD4"/>
    <w:rsid w:val="003F5165"/>
    <w:rsid w:val="00400248"/>
    <w:rsid w:val="00410D31"/>
    <w:rsid w:val="00413096"/>
    <w:rsid w:val="00424018"/>
    <w:rsid w:val="004322CB"/>
    <w:rsid w:val="00436D9F"/>
    <w:rsid w:val="004571CE"/>
    <w:rsid w:val="00470870"/>
    <w:rsid w:val="00476BD3"/>
    <w:rsid w:val="00491F42"/>
    <w:rsid w:val="0049533A"/>
    <w:rsid w:val="00495763"/>
    <w:rsid w:val="004A5BE3"/>
    <w:rsid w:val="004C4985"/>
    <w:rsid w:val="004C4EA5"/>
    <w:rsid w:val="004D5B1C"/>
    <w:rsid w:val="004E11EF"/>
    <w:rsid w:val="004E2AE0"/>
    <w:rsid w:val="004E5C0F"/>
    <w:rsid w:val="004F729E"/>
    <w:rsid w:val="0050278E"/>
    <w:rsid w:val="00507F93"/>
    <w:rsid w:val="005114E1"/>
    <w:rsid w:val="00514501"/>
    <w:rsid w:val="0052314B"/>
    <w:rsid w:val="00524547"/>
    <w:rsid w:val="00526DCA"/>
    <w:rsid w:val="00530009"/>
    <w:rsid w:val="00532DBD"/>
    <w:rsid w:val="00546030"/>
    <w:rsid w:val="00560F6B"/>
    <w:rsid w:val="0057768F"/>
    <w:rsid w:val="0058518E"/>
    <w:rsid w:val="00587B29"/>
    <w:rsid w:val="00593A9A"/>
    <w:rsid w:val="005977A7"/>
    <w:rsid w:val="00597C7A"/>
    <w:rsid w:val="005A5D8E"/>
    <w:rsid w:val="005A6733"/>
    <w:rsid w:val="005A71B8"/>
    <w:rsid w:val="005B359C"/>
    <w:rsid w:val="005B652B"/>
    <w:rsid w:val="005C1616"/>
    <w:rsid w:val="005C6C83"/>
    <w:rsid w:val="005D5832"/>
    <w:rsid w:val="005F149B"/>
    <w:rsid w:val="00603B60"/>
    <w:rsid w:val="0060578D"/>
    <w:rsid w:val="00613D56"/>
    <w:rsid w:val="00614E19"/>
    <w:rsid w:val="006231DB"/>
    <w:rsid w:val="00630275"/>
    <w:rsid w:val="006315B4"/>
    <w:rsid w:val="00633CE3"/>
    <w:rsid w:val="00634CAE"/>
    <w:rsid w:val="00641C55"/>
    <w:rsid w:val="006443B1"/>
    <w:rsid w:val="00652FF1"/>
    <w:rsid w:val="006653CA"/>
    <w:rsid w:val="00672F01"/>
    <w:rsid w:val="0067413A"/>
    <w:rsid w:val="00676408"/>
    <w:rsid w:val="00684EC7"/>
    <w:rsid w:val="006879A7"/>
    <w:rsid w:val="006A0464"/>
    <w:rsid w:val="006A7679"/>
    <w:rsid w:val="006B1BBB"/>
    <w:rsid w:val="006B31B7"/>
    <w:rsid w:val="006B6D44"/>
    <w:rsid w:val="006B6E5E"/>
    <w:rsid w:val="006D2F24"/>
    <w:rsid w:val="006D5F7A"/>
    <w:rsid w:val="006E3EA6"/>
    <w:rsid w:val="006F1267"/>
    <w:rsid w:val="007002C8"/>
    <w:rsid w:val="00701B8C"/>
    <w:rsid w:val="00704EC9"/>
    <w:rsid w:val="00721CBE"/>
    <w:rsid w:val="007307CD"/>
    <w:rsid w:val="00733E82"/>
    <w:rsid w:val="007356F8"/>
    <w:rsid w:val="00736002"/>
    <w:rsid w:val="00741838"/>
    <w:rsid w:val="00747064"/>
    <w:rsid w:val="007620CE"/>
    <w:rsid w:val="00770126"/>
    <w:rsid w:val="007805FE"/>
    <w:rsid w:val="00797D3D"/>
    <w:rsid w:val="00797EDC"/>
    <w:rsid w:val="007A61DD"/>
    <w:rsid w:val="007B1600"/>
    <w:rsid w:val="007D262F"/>
    <w:rsid w:val="007D488C"/>
    <w:rsid w:val="007D4AC3"/>
    <w:rsid w:val="007D5EE7"/>
    <w:rsid w:val="007E1878"/>
    <w:rsid w:val="007F27AC"/>
    <w:rsid w:val="00822A3D"/>
    <w:rsid w:val="00832BBC"/>
    <w:rsid w:val="00832C7A"/>
    <w:rsid w:val="00834BA9"/>
    <w:rsid w:val="00863454"/>
    <w:rsid w:val="00863E1F"/>
    <w:rsid w:val="0088146F"/>
    <w:rsid w:val="00881BBF"/>
    <w:rsid w:val="00885DF7"/>
    <w:rsid w:val="008A32FC"/>
    <w:rsid w:val="008B183E"/>
    <w:rsid w:val="008C20D7"/>
    <w:rsid w:val="008C5F51"/>
    <w:rsid w:val="008D2211"/>
    <w:rsid w:val="008F79F4"/>
    <w:rsid w:val="00902F49"/>
    <w:rsid w:val="009167B9"/>
    <w:rsid w:val="0092111C"/>
    <w:rsid w:val="00923BD6"/>
    <w:rsid w:val="00931E01"/>
    <w:rsid w:val="00937323"/>
    <w:rsid w:val="009407FF"/>
    <w:rsid w:val="00952B76"/>
    <w:rsid w:val="009542F1"/>
    <w:rsid w:val="0095498F"/>
    <w:rsid w:val="00990061"/>
    <w:rsid w:val="009A047A"/>
    <w:rsid w:val="009A351A"/>
    <w:rsid w:val="009B7D60"/>
    <w:rsid w:val="009C2E36"/>
    <w:rsid w:val="009D70FB"/>
    <w:rsid w:val="009E24F3"/>
    <w:rsid w:val="009E3D2F"/>
    <w:rsid w:val="009F0AE9"/>
    <w:rsid w:val="009F23F0"/>
    <w:rsid w:val="00A01301"/>
    <w:rsid w:val="00A04457"/>
    <w:rsid w:val="00A07C6F"/>
    <w:rsid w:val="00A158B5"/>
    <w:rsid w:val="00A15C6C"/>
    <w:rsid w:val="00A17A16"/>
    <w:rsid w:val="00A2203E"/>
    <w:rsid w:val="00A26706"/>
    <w:rsid w:val="00A27CC9"/>
    <w:rsid w:val="00A32103"/>
    <w:rsid w:val="00A32E74"/>
    <w:rsid w:val="00A40CEB"/>
    <w:rsid w:val="00A4202E"/>
    <w:rsid w:val="00A47409"/>
    <w:rsid w:val="00A53984"/>
    <w:rsid w:val="00A54410"/>
    <w:rsid w:val="00A64D70"/>
    <w:rsid w:val="00A6510D"/>
    <w:rsid w:val="00A66203"/>
    <w:rsid w:val="00A71C89"/>
    <w:rsid w:val="00A82826"/>
    <w:rsid w:val="00AA00C8"/>
    <w:rsid w:val="00AA02FC"/>
    <w:rsid w:val="00AA5F15"/>
    <w:rsid w:val="00AA60DE"/>
    <w:rsid w:val="00AA79E9"/>
    <w:rsid w:val="00AB3C26"/>
    <w:rsid w:val="00AB6BF9"/>
    <w:rsid w:val="00AC18CA"/>
    <w:rsid w:val="00AD56CB"/>
    <w:rsid w:val="00AD640D"/>
    <w:rsid w:val="00AD6CFC"/>
    <w:rsid w:val="00AF26F9"/>
    <w:rsid w:val="00AF432A"/>
    <w:rsid w:val="00B00350"/>
    <w:rsid w:val="00B301EA"/>
    <w:rsid w:val="00B40DE0"/>
    <w:rsid w:val="00B47CC4"/>
    <w:rsid w:val="00B643D0"/>
    <w:rsid w:val="00B651FE"/>
    <w:rsid w:val="00B86164"/>
    <w:rsid w:val="00BC5FDC"/>
    <w:rsid w:val="00BD4CFC"/>
    <w:rsid w:val="00BD69E9"/>
    <w:rsid w:val="00BE3D3D"/>
    <w:rsid w:val="00C00C2B"/>
    <w:rsid w:val="00C029E3"/>
    <w:rsid w:val="00C03766"/>
    <w:rsid w:val="00C140CB"/>
    <w:rsid w:val="00C15709"/>
    <w:rsid w:val="00C20CA0"/>
    <w:rsid w:val="00C26AD8"/>
    <w:rsid w:val="00C27024"/>
    <w:rsid w:val="00C415A7"/>
    <w:rsid w:val="00C50DBB"/>
    <w:rsid w:val="00C55F35"/>
    <w:rsid w:val="00C65E8A"/>
    <w:rsid w:val="00C667B5"/>
    <w:rsid w:val="00C71D5F"/>
    <w:rsid w:val="00CB5520"/>
    <w:rsid w:val="00CB590C"/>
    <w:rsid w:val="00CC4CE6"/>
    <w:rsid w:val="00CD38FA"/>
    <w:rsid w:val="00CD4105"/>
    <w:rsid w:val="00D10B0E"/>
    <w:rsid w:val="00D1113A"/>
    <w:rsid w:val="00D114D5"/>
    <w:rsid w:val="00D33496"/>
    <w:rsid w:val="00D36A13"/>
    <w:rsid w:val="00D405CC"/>
    <w:rsid w:val="00D422E0"/>
    <w:rsid w:val="00D45B86"/>
    <w:rsid w:val="00D51C58"/>
    <w:rsid w:val="00D552D5"/>
    <w:rsid w:val="00D56784"/>
    <w:rsid w:val="00D70351"/>
    <w:rsid w:val="00D74E91"/>
    <w:rsid w:val="00D75422"/>
    <w:rsid w:val="00DA0273"/>
    <w:rsid w:val="00DB1B79"/>
    <w:rsid w:val="00DD5CD1"/>
    <w:rsid w:val="00DE7D37"/>
    <w:rsid w:val="00E00DCD"/>
    <w:rsid w:val="00E01A9B"/>
    <w:rsid w:val="00E03267"/>
    <w:rsid w:val="00E22732"/>
    <w:rsid w:val="00E238EB"/>
    <w:rsid w:val="00E44273"/>
    <w:rsid w:val="00E55C7A"/>
    <w:rsid w:val="00E610BF"/>
    <w:rsid w:val="00E615BA"/>
    <w:rsid w:val="00E67F72"/>
    <w:rsid w:val="00E825F1"/>
    <w:rsid w:val="00E925C5"/>
    <w:rsid w:val="00E93251"/>
    <w:rsid w:val="00E95F65"/>
    <w:rsid w:val="00E96FE1"/>
    <w:rsid w:val="00EA0CC5"/>
    <w:rsid w:val="00EA2201"/>
    <w:rsid w:val="00EA39A0"/>
    <w:rsid w:val="00EA7294"/>
    <w:rsid w:val="00EA7AC7"/>
    <w:rsid w:val="00EB3D15"/>
    <w:rsid w:val="00EB598B"/>
    <w:rsid w:val="00ED4EC3"/>
    <w:rsid w:val="00ED6F93"/>
    <w:rsid w:val="00EE36F9"/>
    <w:rsid w:val="00EE68F7"/>
    <w:rsid w:val="00EF4280"/>
    <w:rsid w:val="00EF7886"/>
    <w:rsid w:val="00F023AB"/>
    <w:rsid w:val="00F058AC"/>
    <w:rsid w:val="00F06351"/>
    <w:rsid w:val="00F24663"/>
    <w:rsid w:val="00F255BE"/>
    <w:rsid w:val="00F30557"/>
    <w:rsid w:val="00F345DC"/>
    <w:rsid w:val="00F41602"/>
    <w:rsid w:val="00F50742"/>
    <w:rsid w:val="00F54FB9"/>
    <w:rsid w:val="00F570C5"/>
    <w:rsid w:val="00F6431F"/>
    <w:rsid w:val="00F65762"/>
    <w:rsid w:val="00F66D1B"/>
    <w:rsid w:val="00F73882"/>
    <w:rsid w:val="00F7435C"/>
    <w:rsid w:val="00F75740"/>
    <w:rsid w:val="00F803D7"/>
    <w:rsid w:val="00F811B3"/>
    <w:rsid w:val="00F8529B"/>
    <w:rsid w:val="00F91002"/>
    <w:rsid w:val="00F95202"/>
    <w:rsid w:val="00F968F2"/>
    <w:rsid w:val="00FA02FD"/>
    <w:rsid w:val="00FA3206"/>
    <w:rsid w:val="00FC28F5"/>
    <w:rsid w:val="00FC39C8"/>
    <w:rsid w:val="00FD0366"/>
    <w:rsid w:val="00FD7EC7"/>
    <w:rsid w:val="01F385F9"/>
    <w:rsid w:val="020C7F2D"/>
    <w:rsid w:val="022173AE"/>
    <w:rsid w:val="027786DE"/>
    <w:rsid w:val="02B78C5D"/>
    <w:rsid w:val="041B42DD"/>
    <w:rsid w:val="048F636E"/>
    <w:rsid w:val="06367D0A"/>
    <w:rsid w:val="06EDF01F"/>
    <w:rsid w:val="08067C9B"/>
    <w:rsid w:val="087C3CBA"/>
    <w:rsid w:val="087F718F"/>
    <w:rsid w:val="08AB9BBD"/>
    <w:rsid w:val="090EB09A"/>
    <w:rsid w:val="09CD4858"/>
    <w:rsid w:val="0A9CD9F9"/>
    <w:rsid w:val="0B143A9F"/>
    <w:rsid w:val="0B8C5E26"/>
    <w:rsid w:val="0BA1934C"/>
    <w:rsid w:val="0BC1E720"/>
    <w:rsid w:val="0C01E56D"/>
    <w:rsid w:val="0C0D72C0"/>
    <w:rsid w:val="0C3514B5"/>
    <w:rsid w:val="0CA4F6AE"/>
    <w:rsid w:val="0D42DF99"/>
    <w:rsid w:val="0ECFF3CA"/>
    <w:rsid w:val="0EFA0A37"/>
    <w:rsid w:val="0F20C907"/>
    <w:rsid w:val="0F438020"/>
    <w:rsid w:val="102A7B63"/>
    <w:rsid w:val="106A48DD"/>
    <w:rsid w:val="1146D372"/>
    <w:rsid w:val="11910770"/>
    <w:rsid w:val="11EA7186"/>
    <w:rsid w:val="120171F7"/>
    <w:rsid w:val="1391E84A"/>
    <w:rsid w:val="141E9331"/>
    <w:rsid w:val="14673BB5"/>
    <w:rsid w:val="15292900"/>
    <w:rsid w:val="15AA9C94"/>
    <w:rsid w:val="15C440B6"/>
    <w:rsid w:val="19103D4F"/>
    <w:rsid w:val="1B0C7341"/>
    <w:rsid w:val="1B4AC05F"/>
    <w:rsid w:val="1BD94B9A"/>
    <w:rsid w:val="1C7ABF14"/>
    <w:rsid w:val="1D18B2B6"/>
    <w:rsid w:val="1E9D434B"/>
    <w:rsid w:val="1F093650"/>
    <w:rsid w:val="206F80AE"/>
    <w:rsid w:val="2121E88A"/>
    <w:rsid w:val="2251F9BB"/>
    <w:rsid w:val="2314C4B6"/>
    <w:rsid w:val="253D6D11"/>
    <w:rsid w:val="2627FFC2"/>
    <w:rsid w:val="26674357"/>
    <w:rsid w:val="269C4EDE"/>
    <w:rsid w:val="26C0E7CC"/>
    <w:rsid w:val="270D7ECF"/>
    <w:rsid w:val="278F6F02"/>
    <w:rsid w:val="2ADBF2B8"/>
    <w:rsid w:val="2B089E21"/>
    <w:rsid w:val="2CA56552"/>
    <w:rsid w:val="2D0C0520"/>
    <w:rsid w:val="2D9014A4"/>
    <w:rsid w:val="3106270B"/>
    <w:rsid w:val="3174F015"/>
    <w:rsid w:val="31D32C20"/>
    <w:rsid w:val="31EA1763"/>
    <w:rsid w:val="3214A019"/>
    <w:rsid w:val="326FBEAC"/>
    <w:rsid w:val="32D32204"/>
    <w:rsid w:val="33BE09F4"/>
    <w:rsid w:val="36092D4C"/>
    <w:rsid w:val="360CBDFC"/>
    <w:rsid w:val="37E31043"/>
    <w:rsid w:val="381F30E2"/>
    <w:rsid w:val="3963BADD"/>
    <w:rsid w:val="3A8956FF"/>
    <w:rsid w:val="3BE9139A"/>
    <w:rsid w:val="3C0E5A68"/>
    <w:rsid w:val="3C251741"/>
    <w:rsid w:val="3E541E47"/>
    <w:rsid w:val="3EAD6A76"/>
    <w:rsid w:val="403E0A05"/>
    <w:rsid w:val="432DB260"/>
    <w:rsid w:val="43D40BB8"/>
    <w:rsid w:val="4412424E"/>
    <w:rsid w:val="45AFDDA5"/>
    <w:rsid w:val="4644D9F8"/>
    <w:rsid w:val="469A52AE"/>
    <w:rsid w:val="4731F824"/>
    <w:rsid w:val="47ED43CC"/>
    <w:rsid w:val="48FAACF7"/>
    <w:rsid w:val="4A0CA714"/>
    <w:rsid w:val="4C5467EE"/>
    <w:rsid w:val="4C60CFA6"/>
    <w:rsid w:val="4C959870"/>
    <w:rsid w:val="4CA16E8D"/>
    <w:rsid w:val="4CE14224"/>
    <w:rsid w:val="4D4E24CE"/>
    <w:rsid w:val="4E7D7E0E"/>
    <w:rsid w:val="4EEC8593"/>
    <w:rsid w:val="4FAE5B99"/>
    <w:rsid w:val="51677D9E"/>
    <w:rsid w:val="520C873B"/>
    <w:rsid w:val="5291B9DD"/>
    <w:rsid w:val="5481F729"/>
    <w:rsid w:val="548275B6"/>
    <w:rsid w:val="54A11F90"/>
    <w:rsid w:val="56D567A6"/>
    <w:rsid w:val="57469991"/>
    <w:rsid w:val="58AAD996"/>
    <w:rsid w:val="58BD1226"/>
    <w:rsid w:val="5A080A16"/>
    <w:rsid w:val="5A261219"/>
    <w:rsid w:val="5A7E4AD0"/>
    <w:rsid w:val="5A8D9960"/>
    <w:rsid w:val="5AB9C9BA"/>
    <w:rsid w:val="5B8AD270"/>
    <w:rsid w:val="5C2C3479"/>
    <w:rsid w:val="5FB03D24"/>
    <w:rsid w:val="608C15EF"/>
    <w:rsid w:val="60C6CD89"/>
    <w:rsid w:val="61AC9CEA"/>
    <w:rsid w:val="63C7CC83"/>
    <w:rsid w:val="6401A798"/>
    <w:rsid w:val="65A82EBD"/>
    <w:rsid w:val="66631C87"/>
    <w:rsid w:val="67039068"/>
    <w:rsid w:val="6714A952"/>
    <w:rsid w:val="67C4878A"/>
    <w:rsid w:val="6892EEF9"/>
    <w:rsid w:val="68C82B4C"/>
    <w:rsid w:val="68F40201"/>
    <w:rsid w:val="69082705"/>
    <w:rsid w:val="6AEDCE82"/>
    <w:rsid w:val="6B858FA4"/>
    <w:rsid w:val="6B9BC4F3"/>
    <w:rsid w:val="6C92C7AD"/>
    <w:rsid w:val="6CB14C33"/>
    <w:rsid w:val="6D56FD63"/>
    <w:rsid w:val="6DCEF660"/>
    <w:rsid w:val="707E6881"/>
    <w:rsid w:val="70ADD363"/>
    <w:rsid w:val="71CE41E0"/>
    <w:rsid w:val="71EBE463"/>
    <w:rsid w:val="727F3AB7"/>
    <w:rsid w:val="732B45E3"/>
    <w:rsid w:val="7335933A"/>
    <w:rsid w:val="7375F924"/>
    <w:rsid w:val="74108821"/>
    <w:rsid w:val="74D408F7"/>
    <w:rsid w:val="7520C094"/>
    <w:rsid w:val="756897C6"/>
    <w:rsid w:val="760326D0"/>
    <w:rsid w:val="7617307C"/>
    <w:rsid w:val="76A396DF"/>
    <w:rsid w:val="76AF7567"/>
    <w:rsid w:val="775A7135"/>
    <w:rsid w:val="779DE690"/>
    <w:rsid w:val="779ECADD"/>
    <w:rsid w:val="77E9DC89"/>
    <w:rsid w:val="780504C9"/>
    <w:rsid w:val="780C99F9"/>
    <w:rsid w:val="781EF40E"/>
    <w:rsid w:val="78445653"/>
    <w:rsid w:val="78A64936"/>
    <w:rsid w:val="78FD4A87"/>
    <w:rsid w:val="7AEBE9C3"/>
    <w:rsid w:val="7D1B15AD"/>
    <w:rsid w:val="7EC28046"/>
    <w:rsid w:val="7F0ADBCD"/>
    <w:rsid w:val="7FBDA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ED12A"/>
  <w15:chartTrackingRefBased/>
  <w15:docId w15:val="{6F4C0168-37E6-4385-9B4B-EA7A4EBF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B6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6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6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B6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6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B6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B6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B6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B6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6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6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6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B6E5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6E5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B6E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B6E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B6E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B6E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B6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B6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B6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B6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B6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B6E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B6E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B6E5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B6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B6E5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B6E5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3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B6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6DEF"/>
  </w:style>
  <w:style w:type="paragraph" w:styleId="AltBilgi">
    <w:name w:val="footer"/>
    <w:basedOn w:val="Normal"/>
    <w:link w:val="AltBilgiChar"/>
    <w:unhideWhenUsed/>
    <w:rsid w:val="002B6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2B6DEF"/>
  </w:style>
  <w:style w:type="character" w:styleId="YerTutucuMetni">
    <w:name w:val="Placeholder Text"/>
    <w:basedOn w:val="VarsaylanParagrafYazTipi"/>
    <w:uiPriority w:val="99"/>
    <w:semiHidden/>
    <w:rsid w:val="0003100E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D45B86"/>
    <w:pPr>
      <w:widowControl w:val="0"/>
      <w:autoSpaceDE w:val="0"/>
      <w:autoSpaceDN w:val="0"/>
      <w:spacing w:after="0" w:line="240" w:lineRule="auto"/>
    </w:pPr>
    <w:rPr>
      <w:rFonts w:eastAsia="Tahoma"/>
      <w:kern w:val="0"/>
      <w:sz w:val="22"/>
      <w:szCs w:val="22"/>
      <w14:ligatures w14:val="none"/>
    </w:rPr>
  </w:style>
  <w:style w:type="character" w:styleId="Kpr">
    <w:name w:val="Hyperlink"/>
    <w:basedOn w:val="VarsaylanParagrafYazTipi"/>
    <w:uiPriority w:val="99"/>
    <w:unhideWhenUsed/>
    <w:rsid w:val="007F27A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27A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F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val="tr-TR" w:eastAsia="tr-TR"/>
      <w14:ligatures w14:val="none"/>
    </w:rPr>
  </w:style>
  <w:style w:type="character" w:customStyle="1" w:styleId="normaltextrun">
    <w:name w:val="normaltextrun"/>
    <w:basedOn w:val="VarsaylanParagrafYazTipi"/>
    <w:rsid w:val="007F27AC"/>
  </w:style>
  <w:style w:type="character" w:customStyle="1" w:styleId="eop">
    <w:name w:val="eop"/>
    <w:basedOn w:val="VarsaylanParagrafYazTipi"/>
    <w:rsid w:val="007F27AC"/>
  </w:style>
  <w:style w:type="character" w:customStyle="1" w:styleId="scxw72651297">
    <w:name w:val="scxw72651297"/>
    <w:basedOn w:val="VarsaylanParagrafYazTipi"/>
    <w:rsid w:val="007F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eypublishing.ca/s/ivey-coursepack/a1R5c00000FverCEAR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4F490-A86F-4BB6-B323-A528A7C1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1209</Words>
  <Characters>6894</Characters>
  <Application>Microsoft Office Word</Application>
  <DocSecurity>0</DocSecurity>
  <Lines>57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Gülgönül</dc:creator>
  <cp:keywords/>
  <dc:description/>
  <cp:lastModifiedBy>Abdurrahim  HOCAGİL</cp:lastModifiedBy>
  <cp:revision>4</cp:revision>
  <cp:lastPrinted>2024-11-15T17:21:00Z</cp:lastPrinted>
  <dcterms:created xsi:type="dcterms:W3CDTF">2025-08-12T06:30:00Z</dcterms:created>
  <dcterms:modified xsi:type="dcterms:W3CDTF">2025-08-12T07:37:00Z</dcterms:modified>
</cp:coreProperties>
</file>